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03" w:rsidRPr="00CD6403" w:rsidRDefault="00CD6403" w:rsidP="00CD6403">
      <w:pPr>
        <w:spacing w:after="200" w:line="276" w:lineRule="auto"/>
        <w:jc w:val="center"/>
        <w:rPr>
          <w:rFonts w:eastAsiaTheme="minorHAnsi"/>
          <w:lang w:val="kk-KZ" w:eastAsia="en-US"/>
        </w:rPr>
      </w:pPr>
      <w:bookmarkStart w:id="0" w:name="OLE_LINK3"/>
      <w:bookmarkStart w:id="1" w:name="OLE_LINK4"/>
    </w:p>
    <w:tbl>
      <w:tblPr>
        <w:tblStyle w:val="ab"/>
        <w:tblW w:w="9854" w:type="dxa"/>
        <w:tblLayout w:type="fixed"/>
        <w:tblLook w:val="04A0" w:firstRow="1" w:lastRow="0" w:firstColumn="1" w:lastColumn="0" w:noHBand="0" w:noVBand="1"/>
      </w:tblPr>
      <w:tblGrid>
        <w:gridCol w:w="1668"/>
        <w:gridCol w:w="283"/>
        <w:gridCol w:w="1559"/>
        <w:gridCol w:w="709"/>
        <w:gridCol w:w="945"/>
        <w:gridCol w:w="614"/>
        <w:gridCol w:w="284"/>
        <w:gridCol w:w="47"/>
        <w:gridCol w:w="945"/>
        <w:gridCol w:w="142"/>
        <w:gridCol w:w="283"/>
        <w:gridCol w:w="975"/>
        <w:gridCol w:w="1400"/>
      </w:tblGrid>
      <w:tr w:rsidR="00CD6403" w:rsidRPr="00812DD3" w:rsidTr="00CD6403">
        <w:tc>
          <w:tcPr>
            <w:tcW w:w="9854" w:type="dxa"/>
            <w:gridSpan w:val="13"/>
          </w:tcPr>
          <w:p w:rsidR="00CD6403" w:rsidRPr="00CD6403" w:rsidRDefault="00CD6403" w:rsidP="00CD6403">
            <w:pPr>
              <w:autoSpaceDE w:val="0"/>
              <w:autoSpaceDN w:val="0"/>
              <w:adjustRightInd w:val="0"/>
              <w:jc w:val="center"/>
              <w:rPr>
                <w:rFonts w:eastAsiaTheme="minorHAnsi"/>
                <w:b/>
                <w:sz w:val="22"/>
                <w:szCs w:val="22"/>
                <w:lang w:val="kk-KZ" w:eastAsia="en-US"/>
              </w:rPr>
            </w:pPr>
            <w:r w:rsidRPr="00CD6403">
              <w:rPr>
                <w:rFonts w:eastAsiaTheme="minorHAnsi"/>
                <w:b/>
                <w:sz w:val="22"/>
                <w:szCs w:val="22"/>
                <w:lang w:val="kk-KZ" w:eastAsia="en-US"/>
              </w:rPr>
              <w:t>әл-Фараби атындағы Қазақ Ұлттық университеті</w:t>
            </w:r>
          </w:p>
          <w:p w:rsidR="00CD6403" w:rsidRPr="00CD6403" w:rsidRDefault="00CD6403" w:rsidP="00CD6403">
            <w:pPr>
              <w:autoSpaceDE w:val="0"/>
              <w:autoSpaceDN w:val="0"/>
              <w:adjustRightInd w:val="0"/>
              <w:jc w:val="center"/>
              <w:rPr>
                <w:rFonts w:eastAsiaTheme="minorHAnsi"/>
                <w:b/>
                <w:sz w:val="22"/>
                <w:szCs w:val="22"/>
                <w:lang w:val="kk-KZ" w:eastAsia="en-US"/>
              </w:rPr>
            </w:pPr>
            <w:r w:rsidRPr="00CD6403">
              <w:rPr>
                <w:rFonts w:eastAsiaTheme="minorHAnsi"/>
                <w:b/>
                <w:sz w:val="22"/>
                <w:szCs w:val="22"/>
                <w:lang w:val="kk-KZ" w:eastAsia="en-US"/>
              </w:rPr>
              <w:t>Силлабус</w:t>
            </w:r>
          </w:p>
          <w:p w:rsidR="00CD6403" w:rsidRPr="00CD6403" w:rsidRDefault="00CD6403" w:rsidP="00CD6403">
            <w:pPr>
              <w:autoSpaceDE w:val="0"/>
              <w:autoSpaceDN w:val="0"/>
              <w:adjustRightInd w:val="0"/>
              <w:jc w:val="center"/>
              <w:rPr>
                <w:rFonts w:eastAsiaTheme="minorHAnsi"/>
                <w:b/>
                <w:sz w:val="22"/>
                <w:szCs w:val="22"/>
                <w:lang w:val="kk-KZ" w:eastAsia="en-US"/>
              </w:rPr>
            </w:pPr>
            <w:r w:rsidRPr="00CD6403">
              <w:rPr>
                <w:rFonts w:eastAsiaTheme="minorHAnsi"/>
                <w:b/>
                <w:sz w:val="22"/>
                <w:szCs w:val="22"/>
                <w:lang w:val="kk-KZ" w:eastAsia="en-US"/>
              </w:rPr>
              <w:t xml:space="preserve">(Коды ) деректер базасының Жүйесі </w:t>
            </w:r>
          </w:p>
          <w:p w:rsidR="00CD6403" w:rsidRPr="00CD6403" w:rsidRDefault="00CD6403" w:rsidP="00CD6403">
            <w:pPr>
              <w:autoSpaceDE w:val="0"/>
              <w:autoSpaceDN w:val="0"/>
              <w:adjustRightInd w:val="0"/>
              <w:jc w:val="center"/>
              <w:rPr>
                <w:rFonts w:eastAsiaTheme="minorHAnsi"/>
                <w:b/>
                <w:sz w:val="22"/>
                <w:szCs w:val="22"/>
                <w:lang w:val="kk-KZ" w:eastAsia="en-US"/>
              </w:rPr>
            </w:pPr>
            <w:r w:rsidRPr="00CD6403">
              <w:rPr>
                <w:rFonts w:eastAsiaTheme="minorHAnsi"/>
                <w:b/>
                <w:sz w:val="22"/>
                <w:szCs w:val="22"/>
                <w:lang w:val="kk-KZ" w:eastAsia="en-US"/>
              </w:rPr>
              <w:t>Күзгі семестр 2016-2017 оқу жылы</w:t>
            </w:r>
          </w:p>
        </w:tc>
      </w:tr>
      <w:tr w:rsidR="00CD6403" w:rsidRPr="00CD6403" w:rsidTr="00CD6403">
        <w:trPr>
          <w:trHeight w:val="265"/>
        </w:trPr>
        <w:tc>
          <w:tcPr>
            <w:tcW w:w="1668" w:type="dxa"/>
            <w:vMerge w:val="restart"/>
          </w:tcPr>
          <w:p w:rsidR="00CD6403" w:rsidRPr="00CD6403" w:rsidRDefault="00CD6403" w:rsidP="00CD6403">
            <w:pPr>
              <w:autoSpaceDE w:val="0"/>
              <w:autoSpaceDN w:val="0"/>
              <w:adjustRightInd w:val="0"/>
              <w:rPr>
                <w:rFonts w:eastAsiaTheme="minorHAnsi"/>
                <w:b/>
                <w:sz w:val="22"/>
                <w:szCs w:val="22"/>
                <w:lang w:eastAsia="en-US"/>
              </w:rPr>
            </w:pPr>
            <w:proofErr w:type="spellStart"/>
            <w:r w:rsidRPr="00CD6403">
              <w:rPr>
                <w:rFonts w:eastAsiaTheme="minorHAnsi"/>
                <w:b/>
                <w:sz w:val="22"/>
                <w:szCs w:val="22"/>
                <w:lang w:eastAsia="en-US"/>
              </w:rPr>
              <w:t>Пәннің</w:t>
            </w:r>
            <w:proofErr w:type="spellEnd"/>
            <w:r w:rsidRPr="00CD6403">
              <w:rPr>
                <w:rFonts w:eastAsiaTheme="minorHAnsi"/>
                <w:b/>
                <w:sz w:val="22"/>
                <w:szCs w:val="22"/>
                <w:lang w:eastAsia="en-US"/>
              </w:rPr>
              <w:t xml:space="preserve"> коды</w:t>
            </w:r>
          </w:p>
        </w:tc>
        <w:tc>
          <w:tcPr>
            <w:tcW w:w="1842" w:type="dxa"/>
            <w:gridSpan w:val="2"/>
            <w:vMerge w:val="restart"/>
          </w:tcPr>
          <w:p w:rsidR="00CD6403" w:rsidRPr="00CD6403" w:rsidRDefault="00CD6403" w:rsidP="00CD6403">
            <w:pPr>
              <w:autoSpaceDE w:val="0"/>
              <w:autoSpaceDN w:val="0"/>
              <w:adjustRightInd w:val="0"/>
              <w:rPr>
                <w:rFonts w:eastAsiaTheme="minorHAnsi"/>
                <w:b/>
                <w:sz w:val="22"/>
                <w:szCs w:val="22"/>
                <w:lang w:val="kk-KZ" w:eastAsia="en-US"/>
              </w:rPr>
            </w:pPr>
            <w:r w:rsidRPr="00CD6403">
              <w:rPr>
                <w:rFonts w:eastAsiaTheme="minorHAnsi"/>
                <w:b/>
                <w:sz w:val="22"/>
                <w:szCs w:val="22"/>
                <w:lang w:val="kk-KZ" w:eastAsia="en-US"/>
              </w:rPr>
              <w:t>Пәннің атауы</w:t>
            </w:r>
          </w:p>
        </w:tc>
        <w:tc>
          <w:tcPr>
            <w:tcW w:w="709" w:type="dxa"/>
            <w:vMerge w:val="restart"/>
          </w:tcPr>
          <w:p w:rsidR="00CD6403" w:rsidRPr="00CD6403" w:rsidRDefault="00CD6403" w:rsidP="00CD6403">
            <w:pPr>
              <w:autoSpaceDE w:val="0"/>
              <w:autoSpaceDN w:val="0"/>
              <w:adjustRightInd w:val="0"/>
              <w:rPr>
                <w:rFonts w:eastAsiaTheme="minorHAnsi"/>
                <w:b/>
                <w:sz w:val="22"/>
                <w:szCs w:val="22"/>
                <w:lang w:val="kk-KZ" w:eastAsia="en-US"/>
              </w:rPr>
            </w:pPr>
            <w:r w:rsidRPr="00CD6403">
              <w:rPr>
                <w:rFonts w:eastAsiaTheme="minorHAnsi"/>
                <w:b/>
                <w:sz w:val="22"/>
                <w:szCs w:val="22"/>
                <w:lang w:eastAsia="en-US"/>
              </w:rPr>
              <w:t>Тип</w:t>
            </w:r>
            <w:r w:rsidRPr="00CD6403">
              <w:rPr>
                <w:rFonts w:eastAsiaTheme="minorHAnsi"/>
                <w:b/>
                <w:sz w:val="22"/>
                <w:szCs w:val="22"/>
                <w:lang w:val="kk-KZ" w:eastAsia="en-US"/>
              </w:rPr>
              <w:t>і</w:t>
            </w:r>
          </w:p>
        </w:tc>
        <w:tc>
          <w:tcPr>
            <w:tcW w:w="2835" w:type="dxa"/>
            <w:gridSpan w:val="5"/>
          </w:tcPr>
          <w:p w:rsidR="00CD6403" w:rsidRPr="00CD6403" w:rsidRDefault="00CD6403" w:rsidP="00CD6403">
            <w:pPr>
              <w:autoSpaceDE w:val="0"/>
              <w:autoSpaceDN w:val="0"/>
              <w:adjustRightInd w:val="0"/>
              <w:rPr>
                <w:rFonts w:eastAsiaTheme="minorHAnsi"/>
                <w:b/>
                <w:sz w:val="22"/>
                <w:szCs w:val="22"/>
                <w:lang w:val="kk-KZ" w:eastAsia="en-US"/>
              </w:rPr>
            </w:pPr>
            <w:r w:rsidRPr="00CD6403">
              <w:rPr>
                <w:rFonts w:eastAsiaTheme="minorHAnsi"/>
                <w:b/>
                <w:sz w:val="22"/>
                <w:szCs w:val="22"/>
                <w:lang w:val="kk-KZ" w:eastAsia="en-US"/>
              </w:rPr>
              <w:t>Аптасына сағат саны</w:t>
            </w:r>
          </w:p>
        </w:tc>
        <w:tc>
          <w:tcPr>
            <w:tcW w:w="1400" w:type="dxa"/>
            <w:gridSpan w:val="3"/>
            <w:vMerge w:val="restart"/>
          </w:tcPr>
          <w:p w:rsidR="00CD6403" w:rsidRPr="00CD6403" w:rsidRDefault="00CD6403" w:rsidP="00CD6403">
            <w:pPr>
              <w:autoSpaceDE w:val="0"/>
              <w:autoSpaceDN w:val="0"/>
              <w:adjustRightInd w:val="0"/>
              <w:rPr>
                <w:rFonts w:eastAsiaTheme="minorHAnsi"/>
                <w:b/>
                <w:sz w:val="22"/>
                <w:szCs w:val="22"/>
                <w:lang w:val="kk-KZ" w:eastAsia="en-US"/>
              </w:rPr>
            </w:pPr>
            <w:r w:rsidRPr="00CD6403">
              <w:rPr>
                <w:rFonts w:eastAsiaTheme="minorHAnsi"/>
                <w:b/>
                <w:sz w:val="22"/>
                <w:szCs w:val="22"/>
                <w:lang w:val="kk-KZ" w:eastAsia="en-US"/>
              </w:rPr>
              <w:t>Кредиттер саны</w:t>
            </w:r>
          </w:p>
        </w:tc>
        <w:tc>
          <w:tcPr>
            <w:tcW w:w="1400" w:type="dxa"/>
            <w:vMerge w:val="restart"/>
          </w:tcPr>
          <w:p w:rsidR="00CD6403" w:rsidRPr="00CD6403" w:rsidRDefault="00CD6403" w:rsidP="00CD6403">
            <w:pPr>
              <w:autoSpaceDE w:val="0"/>
              <w:autoSpaceDN w:val="0"/>
              <w:adjustRightInd w:val="0"/>
              <w:rPr>
                <w:rFonts w:eastAsiaTheme="minorHAnsi"/>
                <w:b/>
                <w:sz w:val="22"/>
                <w:szCs w:val="22"/>
                <w:lang w:val="en-US" w:eastAsia="en-US"/>
              </w:rPr>
            </w:pPr>
            <w:r w:rsidRPr="00CD6403">
              <w:rPr>
                <w:rFonts w:eastAsiaTheme="minorHAnsi"/>
                <w:b/>
                <w:sz w:val="22"/>
                <w:szCs w:val="22"/>
                <w:lang w:val="en-US" w:eastAsia="en-US"/>
              </w:rPr>
              <w:t>ECTS</w:t>
            </w:r>
          </w:p>
        </w:tc>
      </w:tr>
      <w:tr w:rsidR="00CD6403" w:rsidRPr="00CD6403" w:rsidTr="00CD6403">
        <w:trPr>
          <w:trHeight w:val="265"/>
        </w:trPr>
        <w:tc>
          <w:tcPr>
            <w:tcW w:w="1668" w:type="dxa"/>
            <w:vMerge/>
          </w:tcPr>
          <w:p w:rsidR="00CD6403" w:rsidRPr="00CD6403" w:rsidRDefault="00CD6403" w:rsidP="00CD6403">
            <w:pPr>
              <w:autoSpaceDE w:val="0"/>
              <w:autoSpaceDN w:val="0"/>
              <w:adjustRightInd w:val="0"/>
              <w:jc w:val="center"/>
              <w:rPr>
                <w:rFonts w:eastAsiaTheme="minorHAnsi"/>
                <w:b/>
                <w:sz w:val="22"/>
                <w:szCs w:val="22"/>
                <w:lang w:eastAsia="en-US"/>
              </w:rPr>
            </w:pPr>
          </w:p>
        </w:tc>
        <w:tc>
          <w:tcPr>
            <w:tcW w:w="1842" w:type="dxa"/>
            <w:gridSpan w:val="2"/>
            <w:vMerge/>
          </w:tcPr>
          <w:p w:rsidR="00CD6403" w:rsidRPr="00CD6403" w:rsidRDefault="00CD6403" w:rsidP="00CD6403">
            <w:pPr>
              <w:autoSpaceDE w:val="0"/>
              <w:autoSpaceDN w:val="0"/>
              <w:adjustRightInd w:val="0"/>
              <w:jc w:val="center"/>
              <w:rPr>
                <w:rFonts w:eastAsiaTheme="minorHAnsi"/>
                <w:b/>
                <w:sz w:val="22"/>
                <w:szCs w:val="22"/>
                <w:lang w:eastAsia="en-US"/>
              </w:rPr>
            </w:pPr>
          </w:p>
        </w:tc>
        <w:tc>
          <w:tcPr>
            <w:tcW w:w="709" w:type="dxa"/>
            <w:vMerge/>
          </w:tcPr>
          <w:p w:rsidR="00CD6403" w:rsidRPr="00CD6403" w:rsidRDefault="00CD6403" w:rsidP="00CD6403">
            <w:pPr>
              <w:autoSpaceDE w:val="0"/>
              <w:autoSpaceDN w:val="0"/>
              <w:adjustRightInd w:val="0"/>
              <w:jc w:val="center"/>
              <w:rPr>
                <w:rFonts w:eastAsiaTheme="minorHAnsi"/>
                <w:b/>
                <w:sz w:val="22"/>
                <w:szCs w:val="22"/>
                <w:lang w:eastAsia="en-US"/>
              </w:rPr>
            </w:pPr>
          </w:p>
        </w:tc>
        <w:tc>
          <w:tcPr>
            <w:tcW w:w="945" w:type="dxa"/>
          </w:tcPr>
          <w:p w:rsidR="00CD6403" w:rsidRPr="00CD6403" w:rsidRDefault="00CD6403" w:rsidP="00CD6403">
            <w:pPr>
              <w:autoSpaceDE w:val="0"/>
              <w:autoSpaceDN w:val="0"/>
              <w:adjustRightInd w:val="0"/>
              <w:jc w:val="center"/>
              <w:rPr>
                <w:rFonts w:eastAsiaTheme="minorHAnsi"/>
                <w:b/>
                <w:sz w:val="22"/>
                <w:szCs w:val="22"/>
                <w:lang w:val="kk-KZ" w:eastAsia="en-US"/>
              </w:rPr>
            </w:pPr>
            <w:r w:rsidRPr="00CD6403">
              <w:rPr>
                <w:rFonts w:eastAsiaTheme="minorHAnsi"/>
                <w:b/>
                <w:sz w:val="22"/>
                <w:szCs w:val="22"/>
                <w:lang w:val="kk-KZ" w:eastAsia="en-US"/>
              </w:rPr>
              <w:t>Дәріс</w:t>
            </w:r>
          </w:p>
        </w:tc>
        <w:tc>
          <w:tcPr>
            <w:tcW w:w="945" w:type="dxa"/>
            <w:gridSpan w:val="3"/>
          </w:tcPr>
          <w:p w:rsidR="00CD6403" w:rsidRPr="00CD6403" w:rsidRDefault="00CD6403" w:rsidP="00CD6403">
            <w:pPr>
              <w:autoSpaceDE w:val="0"/>
              <w:autoSpaceDN w:val="0"/>
              <w:adjustRightInd w:val="0"/>
              <w:jc w:val="center"/>
              <w:rPr>
                <w:rFonts w:eastAsiaTheme="minorHAnsi"/>
                <w:b/>
                <w:sz w:val="22"/>
                <w:szCs w:val="22"/>
                <w:lang w:eastAsia="en-US"/>
              </w:rPr>
            </w:pPr>
            <w:proofErr w:type="spellStart"/>
            <w:r w:rsidRPr="00CD6403">
              <w:rPr>
                <w:rFonts w:eastAsiaTheme="minorHAnsi"/>
                <w:b/>
                <w:sz w:val="22"/>
                <w:szCs w:val="22"/>
                <w:lang w:eastAsia="en-US"/>
              </w:rPr>
              <w:t>Практ</w:t>
            </w:r>
            <w:proofErr w:type="spellEnd"/>
          </w:p>
        </w:tc>
        <w:tc>
          <w:tcPr>
            <w:tcW w:w="945" w:type="dxa"/>
          </w:tcPr>
          <w:p w:rsidR="00CD6403" w:rsidRPr="00CD6403" w:rsidRDefault="00CD6403" w:rsidP="00CD6403">
            <w:pPr>
              <w:autoSpaceDE w:val="0"/>
              <w:autoSpaceDN w:val="0"/>
              <w:adjustRightInd w:val="0"/>
              <w:jc w:val="center"/>
              <w:rPr>
                <w:rFonts w:eastAsiaTheme="minorHAnsi"/>
                <w:b/>
                <w:sz w:val="22"/>
                <w:szCs w:val="22"/>
                <w:lang w:eastAsia="en-US"/>
              </w:rPr>
            </w:pPr>
            <w:proofErr w:type="spellStart"/>
            <w:r w:rsidRPr="00CD6403">
              <w:rPr>
                <w:rFonts w:eastAsiaTheme="minorHAnsi"/>
                <w:b/>
                <w:sz w:val="22"/>
                <w:szCs w:val="22"/>
                <w:lang w:eastAsia="en-US"/>
              </w:rPr>
              <w:t>Лаб</w:t>
            </w:r>
            <w:proofErr w:type="spellEnd"/>
          </w:p>
        </w:tc>
        <w:tc>
          <w:tcPr>
            <w:tcW w:w="1400" w:type="dxa"/>
            <w:gridSpan w:val="3"/>
            <w:vMerge/>
          </w:tcPr>
          <w:p w:rsidR="00CD6403" w:rsidRPr="00CD6403" w:rsidRDefault="00CD6403" w:rsidP="00CD6403">
            <w:pPr>
              <w:autoSpaceDE w:val="0"/>
              <w:autoSpaceDN w:val="0"/>
              <w:adjustRightInd w:val="0"/>
              <w:jc w:val="center"/>
              <w:rPr>
                <w:rFonts w:eastAsiaTheme="minorHAnsi"/>
                <w:b/>
                <w:sz w:val="22"/>
                <w:szCs w:val="22"/>
                <w:lang w:eastAsia="en-US"/>
              </w:rPr>
            </w:pPr>
          </w:p>
        </w:tc>
        <w:tc>
          <w:tcPr>
            <w:tcW w:w="1400" w:type="dxa"/>
            <w:vMerge/>
          </w:tcPr>
          <w:p w:rsidR="00CD6403" w:rsidRPr="00CD6403" w:rsidRDefault="00CD6403" w:rsidP="00CD6403">
            <w:pPr>
              <w:autoSpaceDE w:val="0"/>
              <w:autoSpaceDN w:val="0"/>
              <w:adjustRightInd w:val="0"/>
              <w:jc w:val="center"/>
              <w:rPr>
                <w:rFonts w:eastAsiaTheme="minorHAnsi"/>
                <w:b/>
                <w:sz w:val="22"/>
                <w:szCs w:val="22"/>
                <w:lang w:eastAsia="en-US"/>
              </w:rPr>
            </w:pPr>
          </w:p>
        </w:tc>
      </w:tr>
      <w:tr w:rsidR="00CD6403" w:rsidRPr="00CD6403" w:rsidTr="00CD6403">
        <w:tc>
          <w:tcPr>
            <w:tcW w:w="1668" w:type="dxa"/>
          </w:tcPr>
          <w:p w:rsidR="00CD6403" w:rsidRPr="00CD6403" w:rsidRDefault="00CD6403" w:rsidP="00CD6403">
            <w:pPr>
              <w:autoSpaceDE w:val="0"/>
              <w:autoSpaceDN w:val="0"/>
              <w:adjustRightInd w:val="0"/>
              <w:jc w:val="center"/>
              <w:rPr>
                <w:rFonts w:eastAsiaTheme="minorHAnsi"/>
                <w:b/>
                <w:sz w:val="22"/>
                <w:szCs w:val="22"/>
                <w:lang w:eastAsia="en-US"/>
              </w:rPr>
            </w:pPr>
            <w:r w:rsidRPr="00727F4E">
              <w:rPr>
                <w:sz w:val="20"/>
                <w:szCs w:val="20"/>
                <w:lang w:val="kk-KZ"/>
              </w:rPr>
              <w:t>APTA 4303</w:t>
            </w:r>
          </w:p>
        </w:tc>
        <w:tc>
          <w:tcPr>
            <w:tcW w:w="1842" w:type="dxa"/>
            <w:gridSpan w:val="2"/>
          </w:tcPr>
          <w:p w:rsidR="00CD6403" w:rsidRPr="00CD6403" w:rsidRDefault="00CD6403" w:rsidP="00CD6403">
            <w:pPr>
              <w:autoSpaceDE w:val="0"/>
              <w:autoSpaceDN w:val="0"/>
              <w:adjustRightInd w:val="0"/>
              <w:rPr>
                <w:rFonts w:eastAsiaTheme="minorHAnsi"/>
                <w:sz w:val="22"/>
                <w:szCs w:val="22"/>
                <w:lang w:val="kk-KZ" w:eastAsia="en-US"/>
              </w:rPr>
            </w:pPr>
            <w:r w:rsidRPr="00727F4E">
              <w:rPr>
                <w:sz w:val="20"/>
                <w:szCs w:val="20"/>
                <w:lang w:val="kk-KZ"/>
              </w:rPr>
              <w:t>Әлеуметтік-п</w:t>
            </w:r>
            <w:r>
              <w:rPr>
                <w:sz w:val="20"/>
                <w:szCs w:val="20"/>
                <w:lang w:val="kk-KZ"/>
              </w:rPr>
              <w:t>едагогикалық тренинг</w:t>
            </w:r>
          </w:p>
        </w:tc>
        <w:tc>
          <w:tcPr>
            <w:tcW w:w="709" w:type="dxa"/>
          </w:tcPr>
          <w:p w:rsidR="00CD6403" w:rsidRPr="00CD6403" w:rsidRDefault="00CD6403" w:rsidP="00CD6403">
            <w:pPr>
              <w:autoSpaceDE w:val="0"/>
              <w:autoSpaceDN w:val="0"/>
              <w:adjustRightInd w:val="0"/>
              <w:jc w:val="center"/>
              <w:rPr>
                <w:rFonts w:eastAsiaTheme="minorHAnsi"/>
                <w:sz w:val="22"/>
                <w:szCs w:val="22"/>
                <w:lang w:eastAsia="en-US"/>
              </w:rPr>
            </w:pPr>
            <w:r w:rsidRPr="00CD6403">
              <w:rPr>
                <w:rFonts w:eastAsiaTheme="minorHAnsi"/>
                <w:sz w:val="22"/>
                <w:szCs w:val="22"/>
                <w:lang w:eastAsia="en-US"/>
              </w:rPr>
              <w:t>ОК</w:t>
            </w:r>
          </w:p>
        </w:tc>
        <w:tc>
          <w:tcPr>
            <w:tcW w:w="945" w:type="dxa"/>
          </w:tcPr>
          <w:p w:rsidR="00CD6403" w:rsidRPr="00CD6403" w:rsidRDefault="00CD6403" w:rsidP="00CD6403">
            <w:pPr>
              <w:autoSpaceDE w:val="0"/>
              <w:autoSpaceDN w:val="0"/>
              <w:adjustRightInd w:val="0"/>
              <w:jc w:val="center"/>
              <w:rPr>
                <w:rFonts w:eastAsiaTheme="minorHAnsi"/>
                <w:sz w:val="22"/>
                <w:szCs w:val="22"/>
                <w:lang w:eastAsia="en-US"/>
              </w:rPr>
            </w:pPr>
            <w:r w:rsidRPr="00CD6403">
              <w:rPr>
                <w:rFonts w:eastAsiaTheme="minorHAnsi"/>
                <w:sz w:val="22"/>
                <w:szCs w:val="22"/>
                <w:lang w:eastAsia="en-US"/>
              </w:rPr>
              <w:t>2</w:t>
            </w:r>
          </w:p>
        </w:tc>
        <w:tc>
          <w:tcPr>
            <w:tcW w:w="945" w:type="dxa"/>
            <w:gridSpan w:val="3"/>
          </w:tcPr>
          <w:p w:rsidR="00CD6403" w:rsidRPr="00CD6403" w:rsidRDefault="00CD6403" w:rsidP="00CD6403">
            <w:pPr>
              <w:autoSpaceDE w:val="0"/>
              <w:autoSpaceDN w:val="0"/>
              <w:adjustRightInd w:val="0"/>
              <w:jc w:val="center"/>
              <w:rPr>
                <w:rFonts w:eastAsiaTheme="minorHAnsi"/>
                <w:sz w:val="22"/>
                <w:szCs w:val="22"/>
                <w:lang w:eastAsia="en-US"/>
              </w:rPr>
            </w:pPr>
            <w:r w:rsidRPr="00CD6403">
              <w:rPr>
                <w:rFonts w:eastAsiaTheme="minorHAnsi"/>
                <w:sz w:val="22"/>
                <w:szCs w:val="22"/>
                <w:lang w:eastAsia="en-US"/>
              </w:rPr>
              <w:t>0</w:t>
            </w:r>
          </w:p>
        </w:tc>
        <w:tc>
          <w:tcPr>
            <w:tcW w:w="945" w:type="dxa"/>
          </w:tcPr>
          <w:p w:rsidR="00CD6403" w:rsidRPr="00CD6403" w:rsidRDefault="00CD6403" w:rsidP="00CD6403">
            <w:pPr>
              <w:autoSpaceDE w:val="0"/>
              <w:autoSpaceDN w:val="0"/>
              <w:adjustRightInd w:val="0"/>
              <w:jc w:val="center"/>
              <w:rPr>
                <w:rFonts w:eastAsiaTheme="minorHAnsi"/>
                <w:sz w:val="22"/>
                <w:szCs w:val="22"/>
                <w:lang w:eastAsia="en-US"/>
              </w:rPr>
            </w:pPr>
            <w:r w:rsidRPr="00CD6403">
              <w:rPr>
                <w:rFonts w:eastAsiaTheme="minorHAnsi"/>
                <w:sz w:val="22"/>
                <w:szCs w:val="22"/>
                <w:lang w:eastAsia="en-US"/>
              </w:rPr>
              <w:t>1</w:t>
            </w:r>
          </w:p>
        </w:tc>
        <w:tc>
          <w:tcPr>
            <w:tcW w:w="1400" w:type="dxa"/>
            <w:gridSpan w:val="3"/>
          </w:tcPr>
          <w:p w:rsidR="00CD6403" w:rsidRPr="00CD6403" w:rsidRDefault="00CD6403" w:rsidP="00CD6403">
            <w:pPr>
              <w:autoSpaceDE w:val="0"/>
              <w:autoSpaceDN w:val="0"/>
              <w:adjustRightInd w:val="0"/>
              <w:jc w:val="center"/>
              <w:rPr>
                <w:rFonts w:eastAsiaTheme="minorHAnsi"/>
                <w:sz w:val="22"/>
                <w:szCs w:val="22"/>
                <w:lang w:eastAsia="en-US"/>
              </w:rPr>
            </w:pPr>
            <w:r w:rsidRPr="00CD6403">
              <w:rPr>
                <w:rFonts w:eastAsiaTheme="minorHAnsi"/>
                <w:sz w:val="22"/>
                <w:szCs w:val="22"/>
                <w:lang w:eastAsia="en-US"/>
              </w:rPr>
              <w:t>3</w:t>
            </w:r>
          </w:p>
        </w:tc>
        <w:tc>
          <w:tcPr>
            <w:tcW w:w="1400" w:type="dxa"/>
          </w:tcPr>
          <w:p w:rsidR="00CD6403" w:rsidRPr="00CD6403" w:rsidRDefault="00CD6403" w:rsidP="00CD6403">
            <w:pPr>
              <w:autoSpaceDE w:val="0"/>
              <w:autoSpaceDN w:val="0"/>
              <w:adjustRightInd w:val="0"/>
              <w:jc w:val="center"/>
              <w:rPr>
                <w:rFonts w:eastAsiaTheme="minorHAnsi"/>
                <w:sz w:val="22"/>
                <w:szCs w:val="22"/>
                <w:lang w:eastAsia="en-US"/>
              </w:rPr>
            </w:pPr>
            <w:r w:rsidRPr="00CD6403">
              <w:rPr>
                <w:rFonts w:eastAsiaTheme="minorHAnsi"/>
                <w:sz w:val="22"/>
                <w:szCs w:val="22"/>
                <w:lang w:eastAsia="en-US"/>
              </w:rPr>
              <w:t>5</w:t>
            </w:r>
          </w:p>
        </w:tc>
      </w:tr>
      <w:tr w:rsidR="00CD6403" w:rsidRPr="00812DD3" w:rsidTr="00CD6403">
        <w:tc>
          <w:tcPr>
            <w:tcW w:w="1951" w:type="dxa"/>
            <w:gridSpan w:val="2"/>
          </w:tcPr>
          <w:p w:rsidR="00CD6403" w:rsidRPr="00CD6403" w:rsidRDefault="00CD6403" w:rsidP="00CD6403">
            <w:pPr>
              <w:autoSpaceDE w:val="0"/>
              <w:autoSpaceDN w:val="0"/>
              <w:adjustRightInd w:val="0"/>
              <w:rPr>
                <w:rFonts w:eastAsiaTheme="minorHAnsi"/>
                <w:b/>
                <w:sz w:val="22"/>
                <w:szCs w:val="22"/>
                <w:lang w:val="kk-KZ" w:eastAsia="en-US"/>
              </w:rPr>
            </w:pPr>
            <w:proofErr w:type="spellStart"/>
            <w:r w:rsidRPr="00CD6403">
              <w:rPr>
                <w:rFonts w:eastAsiaTheme="minorHAnsi"/>
                <w:b/>
                <w:sz w:val="22"/>
                <w:szCs w:val="22"/>
                <w:lang w:eastAsia="en-US"/>
              </w:rPr>
              <w:t>Пререквизит</w:t>
            </w:r>
            <w:proofErr w:type="spellEnd"/>
            <w:r w:rsidRPr="00CD6403">
              <w:rPr>
                <w:rFonts w:eastAsiaTheme="minorHAnsi"/>
                <w:b/>
                <w:sz w:val="22"/>
                <w:szCs w:val="22"/>
                <w:lang w:val="kk-KZ" w:eastAsia="en-US"/>
              </w:rPr>
              <w:t>тері</w:t>
            </w:r>
          </w:p>
        </w:tc>
        <w:tc>
          <w:tcPr>
            <w:tcW w:w="7903" w:type="dxa"/>
            <w:gridSpan w:val="11"/>
          </w:tcPr>
          <w:p w:rsidR="00CD6403" w:rsidRPr="00CD6403" w:rsidRDefault="00CD6403" w:rsidP="00CD6403">
            <w:pPr>
              <w:autoSpaceDE w:val="0"/>
              <w:autoSpaceDN w:val="0"/>
              <w:adjustRightInd w:val="0"/>
              <w:rPr>
                <w:rFonts w:eastAsiaTheme="minorHAnsi"/>
                <w:sz w:val="22"/>
                <w:szCs w:val="22"/>
                <w:lang w:val="kk-KZ" w:eastAsia="en-US"/>
              </w:rPr>
            </w:pPr>
            <w:r w:rsidRPr="00CD6403">
              <w:rPr>
                <w:sz w:val="22"/>
                <w:szCs w:val="22"/>
                <w:lang w:val="kk-KZ"/>
              </w:rPr>
              <w:t xml:space="preserve"> «Тұлғааралық коммуникация теориясы», «Іскерлік қарым-қатынастың теориясы және практикасы», «Мектептегі әлеуметтік-психологиялық кеңес беру», «Тұлғаны психологиялық-педагогикалық диагностикалау»</w:t>
            </w:r>
          </w:p>
        </w:tc>
      </w:tr>
      <w:tr w:rsidR="00CD6403" w:rsidRPr="00CD6403" w:rsidTr="00CD6403">
        <w:tc>
          <w:tcPr>
            <w:tcW w:w="1951" w:type="dxa"/>
            <w:gridSpan w:val="2"/>
          </w:tcPr>
          <w:p w:rsidR="00CD6403" w:rsidRPr="00CD6403" w:rsidRDefault="00CD6403" w:rsidP="00CD6403">
            <w:pPr>
              <w:autoSpaceDE w:val="0"/>
              <w:autoSpaceDN w:val="0"/>
              <w:adjustRightInd w:val="0"/>
              <w:rPr>
                <w:rFonts w:eastAsiaTheme="minorHAnsi"/>
                <w:b/>
                <w:sz w:val="22"/>
                <w:szCs w:val="22"/>
                <w:lang w:val="kk-KZ" w:eastAsia="en-US"/>
              </w:rPr>
            </w:pPr>
            <w:r w:rsidRPr="00CD6403">
              <w:rPr>
                <w:rFonts w:eastAsiaTheme="minorHAnsi"/>
                <w:b/>
                <w:sz w:val="22"/>
                <w:szCs w:val="22"/>
                <w:lang w:val="kk-KZ" w:eastAsia="en-US"/>
              </w:rPr>
              <w:t>Дәріскер</w:t>
            </w:r>
          </w:p>
        </w:tc>
        <w:tc>
          <w:tcPr>
            <w:tcW w:w="3827" w:type="dxa"/>
            <w:gridSpan w:val="4"/>
          </w:tcPr>
          <w:p w:rsidR="00CD6403" w:rsidRPr="00CD6403" w:rsidRDefault="00CD6403" w:rsidP="00CD6403">
            <w:pPr>
              <w:autoSpaceDE w:val="0"/>
              <w:autoSpaceDN w:val="0"/>
              <w:adjustRightInd w:val="0"/>
              <w:jc w:val="center"/>
              <w:rPr>
                <w:rFonts w:eastAsiaTheme="minorHAnsi"/>
                <w:sz w:val="22"/>
                <w:szCs w:val="22"/>
                <w:lang w:val="kk-KZ" w:eastAsia="en-US"/>
              </w:rPr>
            </w:pPr>
            <w:r>
              <w:rPr>
                <w:rFonts w:eastAsiaTheme="minorHAnsi"/>
                <w:sz w:val="22"/>
                <w:szCs w:val="22"/>
                <w:lang w:val="kk-KZ" w:eastAsia="en-US"/>
              </w:rPr>
              <w:t>Мурзагулова М.Д.</w:t>
            </w:r>
          </w:p>
        </w:tc>
        <w:tc>
          <w:tcPr>
            <w:tcW w:w="1701" w:type="dxa"/>
            <w:gridSpan w:val="5"/>
            <w:vMerge w:val="restart"/>
          </w:tcPr>
          <w:p w:rsidR="00CD6403" w:rsidRPr="00CD6403" w:rsidRDefault="00CD6403" w:rsidP="00CD6403">
            <w:pPr>
              <w:autoSpaceDE w:val="0"/>
              <w:autoSpaceDN w:val="0"/>
              <w:adjustRightInd w:val="0"/>
              <w:rPr>
                <w:rFonts w:eastAsiaTheme="minorHAnsi"/>
                <w:b/>
                <w:sz w:val="22"/>
                <w:szCs w:val="22"/>
                <w:lang w:val="kk-KZ" w:eastAsia="en-US"/>
              </w:rPr>
            </w:pPr>
            <w:r w:rsidRPr="00CD6403">
              <w:rPr>
                <w:rFonts w:eastAsiaTheme="minorHAnsi"/>
                <w:b/>
                <w:sz w:val="22"/>
                <w:szCs w:val="22"/>
                <w:lang w:eastAsia="en-US"/>
              </w:rPr>
              <w:t>Офис-</w:t>
            </w:r>
            <w:r w:rsidRPr="00CD6403">
              <w:rPr>
                <w:rFonts w:eastAsiaTheme="minorHAnsi"/>
                <w:b/>
                <w:sz w:val="22"/>
                <w:szCs w:val="22"/>
                <w:lang w:val="kk-KZ" w:eastAsia="en-US"/>
              </w:rPr>
              <w:t>сағаты</w:t>
            </w:r>
          </w:p>
        </w:tc>
        <w:tc>
          <w:tcPr>
            <w:tcW w:w="2375" w:type="dxa"/>
            <w:gridSpan w:val="2"/>
            <w:vMerge w:val="restart"/>
          </w:tcPr>
          <w:p w:rsidR="00CD6403" w:rsidRPr="00CD6403" w:rsidRDefault="00CD6403" w:rsidP="00CD6403">
            <w:pPr>
              <w:autoSpaceDE w:val="0"/>
              <w:autoSpaceDN w:val="0"/>
              <w:adjustRightInd w:val="0"/>
              <w:jc w:val="center"/>
              <w:rPr>
                <w:rFonts w:eastAsiaTheme="minorHAnsi"/>
                <w:sz w:val="22"/>
                <w:szCs w:val="22"/>
                <w:lang w:val="kk-KZ" w:eastAsia="en-US"/>
              </w:rPr>
            </w:pPr>
            <w:r w:rsidRPr="00CD6403">
              <w:rPr>
                <w:rFonts w:eastAsiaTheme="minorHAnsi"/>
                <w:sz w:val="22"/>
                <w:szCs w:val="22"/>
                <w:lang w:val="kk-KZ" w:eastAsia="en-US"/>
              </w:rPr>
              <w:t>Кесте бойынша</w:t>
            </w:r>
          </w:p>
        </w:tc>
      </w:tr>
      <w:tr w:rsidR="00CD6403" w:rsidRPr="00CD6403" w:rsidTr="00CD6403">
        <w:tc>
          <w:tcPr>
            <w:tcW w:w="1951" w:type="dxa"/>
            <w:gridSpan w:val="2"/>
          </w:tcPr>
          <w:p w:rsidR="00CD6403" w:rsidRPr="00CD6403" w:rsidRDefault="00CD6403" w:rsidP="00CD6403">
            <w:pPr>
              <w:autoSpaceDE w:val="0"/>
              <w:autoSpaceDN w:val="0"/>
              <w:adjustRightInd w:val="0"/>
              <w:rPr>
                <w:rFonts w:eastAsiaTheme="minorHAnsi"/>
                <w:b/>
                <w:sz w:val="22"/>
                <w:szCs w:val="22"/>
                <w:lang w:eastAsia="en-US"/>
              </w:rPr>
            </w:pPr>
            <w:r w:rsidRPr="00CD6403">
              <w:rPr>
                <w:rFonts w:eastAsiaTheme="minorHAnsi"/>
                <w:b/>
                <w:sz w:val="22"/>
                <w:szCs w:val="22"/>
                <w:lang w:val="en-US" w:eastAsia="en-US"/>
              </w:rPr>
              <w:t>e</w:t>
            </w:r>
            <w:r w:rsidRPr="00CD6403">
              <w:rPr>
                <w:rFonts w:eastAsiaTheme="minorHAnsi"/>
                <w:b/>
                <w:sz w:val="22"/>
                <w:szCs w:val="22"/>
                <w:lang w:eastAsia="en-US"/>
              </w:rPr>
              <w:t>-</w:t>
            </w:r>
            <w:r w:rsidRPr="00CD6403">
              <w:rPr>
                <w:rFonts w:eastAsiaTheme="minorHAnsi"/>
                <w:b/>
                <w:sz w:val="22"/>
                <w:szCs w:val="22"/>
                <w:lang w:val="en-US" w:eastAsia="en-US"/>
              </w:rPr>
              <w:t>mail</w:t>
            </w:r>
          </w:p>
        </w:tc>
        <w:tc>
          <w:tcPr>
            <w:tcW w:w="3827" w:type="dxa"/>
            <w:gridSpan w:val="4"/>
          </w:tcPr>
          <w:p w:rsidR="00CD6403" w:rsidRPr="00CD6403" w:rsidRDefault="00CD6403" w:rsidP="00CD6403">
            <w:pPr>
              <w:autoSpaceDE w:val="0"/>
              <w:autoSpaceDN w:val="0"/>
              <w:adjustRightInd w:val="0"/>
              <w:jc w:val="center"/>
              <w:rPr>
                <w:rFonts w:eastAsiaTheme="minorHAnsi"/>
                <w:sz w:val="22"/>
                <w:szCs w:val="22"/>
                <w:lang w:val="en-US" w:eastAsia="en-US"/>
              </w:rPr>
            </w:pPr>
            <w:r>
              <w:rPr>
                <w:rFonts w:eastAsiaTheme="minorHAnsi"/>
                <w:sz w:val="22"/>
                <w:szCs w:val="22"/>
                <w:lang w:val="en-US" w:eastAsia="en-US"/>
              </w:rPr>
              <w:t>m</w:t>
            </w:r>
            <w:r w:rsidRPr="00CD6403">
              <w:rPr>
                <w:rFonts w:eastAsiaTheme="minorHAnsi"/>
                <w:sz w:val="22"/>
                <w:szCs w:val="22"/>
                <w:lang w:val="en-US" w:eastAsia="en-US"/>
              </w:rPr>
              <w:t>ira-ulan@mail.ru</w:t>
            </w:r>
          </w:p>
        </w:tc>
        <w:tc>
          <w:tcPr>
            <w:tcW w:w="1701" w:type="dxa"/>
            <w:gridSpan w:val="5"/>
            <w:vMerge/>
          </w:tcPr>
          <w:p w:rsidR="00CD6403" w:rsidRPr="00CD6403" w:rsidRDefault="00CD6403" w:rsidP="00CD6403">
            <w:pPr>
              <w:autoSpaceDE w:val="0"/>
              <w:autoSpaceDN w:val="0"/>
              <w:adjustRightInd w:val="0"/>
              <w:rPr>
                <w:rFonts w:eastAsiaTheme="minorHAnsi"/>
                <w:b/>
                <w:sz w:val="22"/>
                <w:szCs w:val="22"/>
                <w:lang w:eastAsia="en-US"/>
              </w:rPr>
            </w:pPr>
          </w:p>
        </w:tc>
        <w:tc>
          <w:tcPr>
            <w:tcW w:w="2375" w:type="dxa"/>
            <w:gridSpan w:val="2"/>
            <w:vMerge/>
          </w:tcPr>
          <w:p w:rsidR="00CD6403" w:rsidRPr="00CD6403" w:rsidRDefault="00CD6403" w:rsidP="00CD6403">
            <w:pPr>
              <w:autoSpaceDE w:val="0"/>
              <w:autoSpaceDN w:val="0"/>
              <w:adjustRightInd w:val="0"/>
              <w:jc w:val="center"/>
              <w:rPr>
                <w:rFonts w:eastAsiaTheme="minorHAnsi"/>
                <w:sz w:val="22"/>
                <w:szCs w:val="22"/>
                <w:lang w:eastAsia="en-US"/>
              </w:rPr>
            </w:pPr>
          </w:p>
        </w:tc>
      </w:tr>
      <w:tr w:rsidR="00CD6403" w:rsidRPr="00CD6403" w:rsidTr="00CD6403">
        <w:tc>
          <w:tcPr>
            <w:tcW w:w="1951" w:type="dxa"/>
            <w:gridSpan w:val="2"/>
          </w:tcPr>
          <w:p w:rsidR="00CD6403" w:rsidRPr="00CD6403" w:rsidRDefault="00CD6403" w:rsidP="00CD6403">
            <w:pPr>
              <w:autoSpaceDE w:val="0"/>
              <w:autoSpaceDN w:val="0"/>
              <w:adjustRightInd w:val="0"/>
              <w:rPr>
                <w:rFonts w:eastAsiaTheme="minorHAnsi"/>
                <w:b/>
                <w:sz w:val="22"/>
                <w:szCs w:val="22"/>
                <w:lang w:eastAsia="en-US"/>
              </w:rPr>
            </w:pPr>
            <w:r w:rsidRPr="00CD6403">
              <w:rPr>
                <w:rFonts w:eastAsiaTheme="minorHAnsi"/>
                <w:b/>
                <w:sz w:val="22"/>
                <w:szCs w:val="22"/>
                <w:lang w:eastAsia="en-US"/>
              </w:rPr>
              <w:t>Телефон</w:t>
            </w:r>
            <w:r w:rsidRPr="00CD6403">
              <w:rPr>
                <w:rFonts w:eastAsiaTheme="minorHAnsi"/>
                <w:b/>
                <w:sz w:val="22"/>
                <w:szCs w:val="22"/>
                <w:lang w:val="kk-KZ" w:eastAsia="en-US"/>
              </w:rPr>
              <w:t>дары</w:t>
            </w:r>
            <w:r w:rsidRPr="00CD6403">
              <w:rPr>
                <w:rFonts w:eastAsiaTheme="minorHAnsi"/>
                <w:b/>
                <w:sz w:val="22"/>
                <w:szCs w:val="22"/>
                <w:lang w:eastAsia="en-US"/>
              </w:rPr>
              <w:t xml:space="preserve"> </w:t>
            </w:r>
          </w:p>
        </w:tc>
        <w:tc>
          <w:tcPr>
            <w:tcW w:w="3827" w:type="dxa"/>
            <w:gridSpan w:val="4"/>
          </w:tcPr>
          <w:p w:rsidR="00CD6403" w:rsidRPr="00CD6403" w:rsidRDefault="00CD6403" w:rsidP="00CD6403">
            <w:pPr>
              <w:autoSpaceDE w:val="0"/>
              <w:autoSpaceDN w:val="0"/>
              <w:adjustRightInd w:val="0"/>
              <w:jc w:val="center"/>
              <w:rPr>
                <w:rFonts w:eastAsiaTheme="minorHAnsi"/>
                <w:sz w:val="22"/>
                <w:szCs w:val="22"/>
                <w:lang w:val="kk-KZ" w:eastAsia="en-US"/>
              </w:rPr>
            </w:pPr>
            <w:r w:rsidRPr="00CD6403">
              <w:rPr>
                <w:rFonts w:eastAsiaTheme="minorHAnsi"/>
                <w:sz w:val="22"/>
                <w:szCs w:val="22"/>
                <w:lang w:val="en-US" w:eastAsia="en-US"/>
              </w:rPr>
              <w:t>292-57-17</w:t>
            </w:r>
            <w:r w:rsidRPr="00CD6403">
              <w:rPr>
                <w:rFonts w:eastAsiaTheme="minorHAnsi"/>
                <w:sz w:val="22"/>
                <w:szCs w:val="22"/>
                <w:lang w:val="kk-KZ" w:eastAsia="en-US"/>
              </w:rPr>
              <w:t>, ішкі 21-92</w:t>
            </w:r>
          </w:p>
        </w:tc>
        <w:tc>
          <w:tcPr>
            <w:tcW w:w="1701" w:type="dxa"/>
            <w:gridSpan w:val="5"/>
          </w:tcPr>
          <w:p w:rsidR="00CD6403" w:rsidRPr="00CD6403" w:rsidRDefault="00CD6403" w:rsidP="00CD6403">
            <w:pPr>
              <w:autoSpaceDE w:val="0"/>
              <w:autoSpaceDN w:val="0"/>
              <w:adjustRightInd w:val="0"/>
              <w:rPr>
                <w:rFonts w:eastAsiaTheme="minorHAnsi"/>
                <w:b/>
                <w:sz w:val="22"/>
                <w:szCs w:val="22"/>
                <w:lang w:eastAsia="en-US"/>
              </w:rPr>
            </w:pPr>
            <w:r w:rsidRPr="00CD6403">
              <w:rPr>
                <w:rFonts w:eastAsiaTheme="minorHAnsi"/>
                <w:b/>
                <w:sz w:val="22"/>
                <w:szCs w:val="22"/>
                <w:lang w:eastAsia="en-US"/>
              </w:rPr>
              <w:t xml:space="preserve">Аудитория </w:t>
            </w:r>
          </w:p>
        </w:tc>
        <w:tc>
          <w:tcPr>
            <w:tcW w:w="2375" w:type="dxa"/>
            <w:gridSpan w:val="2"/>
          </w:tcPr>
          <w:p w:rsidR="00CD6403" w:rsidRPr="00CD6403" w:rsidRDefault="00CD6403" w:rsidP="00CD6403">
            <w:pPr>
              <w:autoSpaceDE w:val="0"/>
              <w:autoSpaceDN w:val="0"/>
              <w:adjustRightInd w:val="0"/>
              <w:jc w:val="center"/>
              <w:rPr>
                <w:rFonts w:eastAsiaTheme="minorHAnsi"/>
                <w:sz w:val="22"/>
                <w:szCs w:val="22"/>
                <w:lang w:val="kk-KZ" w:eastAsia="en-US"/>
              </w:rPr>
            </w:pPr>
            <w:r w:rsidRPr="00CD6403">
              <w:rPr>
                <w:rFonts w:eastAsiaTheme="minorHAnsi"/>
                <w:sz w:val="22"/>
                <w:szCs w:val="22"/>
                <w:lang w:val="kk-KZ" w:eastAsia="en-US"/>
              </w:rPr>
              <w:t>117</w:t>
            </w:r>
          </w:p>
        </w:tc>
      </w:tr>
      <w:tr w:rsidR="00CD6403" w:rsidRPr="00812DD3" w:rsidTr="00CD6403">
        <w:tc>
          <w:tcPr>
            <w:tcW w:w="1951" w:type="dxa"/>
            <w:gridSpan w:val="2"/>
          </w:tcPr>
          <w:p w:rsidR="00CD6403" w:rsidRPr="00CD6403" w:rsidRDefault="00CD6403" w:rsidP="00CD6403">
            <w:pPr>
              <w:autoSpaceDE w:val="0"/>
              <w:autoSpaceDN w:val="0"/>
              <w:adjustRightInd w:val="0"/>
              <w:rPr>
                <w:rFonts w:eastAsiaTheme="minorHAnsi"/>
                <w:b/>
                <w:sz w:val="22"/>
                <w:szCs w:val="22"/>
                <w:lang w:val="kk-KZ" w:eastAsia="en-US"/>
              </w:rPr>
            </w:pPr>
            <w:r w:rsidRPr="00CD6403">
              <w:rPr>
                <w:rFonts w:eastAsiaTheme="minorHAnsi"/>
                <w:b/>
                <w:sz w:val="22"/>
                <w:szCs w:val="22"/>
                <w:lang w:val="kk-KZ" w:eastAsia="en-US"/>
              </w:rPr>
              <w:t>Пәннің сипаттамасы</w:t>
            </w:r>
          </w:p>
        </w:tc>
        <w:tc>
          <w:tcPr>
            <w:tcW w:w="7903" w:type="dxa"/>
            <w:gridSpan w:val="11"/>
          </w:tcPr>
          <w:p w:rsidR="00812DD3" w:rsidRPr="00B711CF" w:rsidRDefault="00812DD3" w:rsidP="00812DD3">
            <w:pPr>
              <w:widowControl w:val="0"/>
              <w:autoSpaceDE w:val="0"/>
              <w:autoSpaceDN w:val="0"/>
              <w:adjustRightInd w:val="0"/>
              <w:jc w:val="both"/>
              <w:rPr>
                <w:b/>
                <w:lang w:val="kk-KZ"/>
              </w:rPr>
            </w:pPr>
            <w:r w:rsidRPr="00B711CF">
              <w:rPr>
                <w:lang w:val="kk-KZ"/>
              </w:rPr>
              <w:t>әлеуметтік-психологиялық кеңес беру мәселелері бойынш</w:t>
            </w:r>
            <w:r>
              <w:rPr>
                <w:lang w:val="kk-KZ"/>
              </w:rPr>
              <w:t>а теориялық білімдерін толықтырылады.</w:t>
            </w:r>
            <w:r w:rsidRPr="00B711CF">
              <w:rPr>
                <w:lang w:val="kk-KZ"/>
              </w:rPr>
              <w:t xml:space="preserve"> </w:t>
            </w:r>
          </w:p>
          <w:p w:rsidR="00812DD3" w:rsidRPr="00B711CF" w:rsidRDefault="00812DD3" w:rsidP="00812DD3">
            <w:pPr>
              <w:widowControl w:val="0"/>
              <w:autoSpaceDE w:val="0"/>
              <w:autoSpaceDN w:val="0"/>
              <w:adjustRightInd w:val="0"/>
              <w:jc w:val="both"/>
              <w:rPr>
                <w:b/>
                <w:lang w:val="kk-KZ"/>
              </w:rPr>
            </w:pPr>
            <w:r w:rsidRPr="00B711CF">
              <w:rPr>
                <w:lang w:val="kk-KZ"/>
              </w:rPr>
              <w:t>Психолог пен клиент арақтынасындағы сенімділікті құруда вербалды және вербалды емес қатын</w:t>
            </w:r>
            <w:r>
              <w:rPr>
                <w:lang w:val="kk-KZ"/>
              </w:rPr>
              <w:t>астарды тәсілдерді қолдана білуді уйренеді.</w:t>
            </w:r>
            <w:r w:rsidRPr="00B711CF">
              <w:rPr>
                <w:lang w:val="kk-KZ"/>
              </w:rPr>
              <w:t xml:space="preserve"> </w:t>
            </w:r>
            <w:r w:rsidRPr="00B711CF">
              <w:rPr>
                <w:b/>
                <w:lang w:val="kk-KZ"/>
              </w:rPr>
              <w:t xml:space="preserve"> </w:t>
            </w:r>
          </w:p>
          <w:p w:rsidR="00812DD3" w:rsidRPr="00B711CF" w:rsidRDefault="00812DD3" w:rsidP="00812DD3">
            <w:pPr>
              <w:widowControl w:val="0"/>
              <w:autoSpaceDE w:val="0"/>
              <w:autoSpaceDN w:val="0"/>
              <w:adjustRightInd w:val="0"/>
              <w:jc w:val="both"/>
              <w:rPr>
                <w:lang w:val="kk-KZ"/>
              </w:rPr>
            </w:pPr>
            <w:r w:rsidRPr="00B711CF">
              <w:rPr>
                <w:lang w:val="kk-KZ"/>
              </w:rPr>
              <w:t xml:space="preserve">Топпен және жеке дара деңгейде әлеуметтік-психологиялық кеңес беру тәсілдері мен әдістерін, тәжірибелік психология бағыттарының әсерімен танысу; </w:t>
            </w:r>
            <w:bookmarkStart w:id="2" w:name="_GoBack"/>
            <w:bookmarkEnd w:id="2"/>
          </w:p>
          <w:p w:rsidR="00CD6403" w:rsidRPr="00CD6403" w:rsidRDefault="00812DD3" w:rsidP="00812DD3">
            <w:pPr>
              <w:autoSpaceDE w:val="0"/>
              <w:autoSpaceDN w:val="0"/>
              <w:adjustRightInd w:val="0"/>
              <w:rPr>
                <w:rFonts w:eastAsiaTheme="minorHAnsi"/>
                <w:sz w:val="22"/>
                <w:szCs w:val="22"/>
                <w:lang w:val="kk-KZ" w:eastAsia="en-US"/>
              </w:rPr>
            </w:pPr>
            <w:r w:rsidRPr="00B711CF">
              <w:rPr>
                <w:lang w:val="kk-KZ"/>
              </w:rPr>
              <w:t>Кеңес берудің әртүрлі мәселелерге байланысты жеке-дара, отбасылық, топтық, өндірістік түрлерін үйрену</w:t>
            </w:r>
          </w:p>
        </w:tc>
      </w:tr>
      <w:tr w:rsidR="00CD6403" w:rsidRPr="00CD6403" w:rsidTr="00CD6403">
        <w:trPr>
          <w:trHeight w:val="527"/>
        </w:trPr>
        <w:tc>
          <w:tcPr>
            <w:tcW w:w="1951" w:type="dxa"/>
            <w:gridSpan w:val="2"/>
          </w:tcPr>
          <w:p w:rsidR="00CD6403" w:rsidRPr="00CD6403" w:rsidRDefault="00CD6403" w:rsidP="00CD6403">
            <w:pPr>
              <w:rPr>
                <w:rFonts w:eastAsiaTheme="minorHAnsi"/>
                <w:b/>
                <w:sz w:val="22"/>
                <w:szCs w:val="22"/>
                <w:lang w:eastAsia="en-US"/>
              </w:rPr>
            </w:pPr>
            <w:r w:rsidRPr="00CD6403">
              <w:rPr>
                <w:rFonts w:eastAsiaTheme="minorHAnsi"/>
                <w:b/>
                <w:sz w:val="22"/>
                <w:szCs w:val="22"/>
                <w:lang w:val="kk-KZ" w:eastAsia="en-US"/>
              </w:rPr>
              <w:t>Курстың мақсаты</w:t>
            </w:r>
          </w:p>
        </w:tc>
        <w:tc>
          <w:tcPr>
            <w:tcW w:w="7903" w:type="dxa"/>
            <w:gridSpan w:val="11"/>
          </w:tcPr>
          <w:p w:rsidR="00CD6403" w:rsidRPr="00CD6403" w:rsidRDefault="00CD6403" w:rsidP="00CD6403">
            <w:pPr>
              <w:autoSpaceDE w:val="0"/>
              <w:autoSpaceDN w:val="0"/>
              <w:adjustRightInd w:val="0"/>
              <w:jc w:val="both"/>
              <w:rPr>
                <w:rFonts w:eastAsiaTheme="minorHAnsi"/>
                <w:sz w:val="22"/>
                <w:szCs w:val="22"/>
                <w:lang w:val="kk-KZ" w:eastAsia="en-US"/>
              </w:rPr>
            </w:pPr>
            <w:r w:rsidRPr="00CD6403">
              <w:rPr>
                <w:sz w:val="22"/>
                <w:szCs w:val="22"/>
                <w:lang w:val="kk-KZ"/>
              </w:rPr>
              <w:t>Әлеуметтік-психологиялық тренингтің теориялық және әдістемелік негіздерін меңгеру, ортақ топтық психологиялық жұмыстардың теориялық негіздері, сондай-ақ әр түрлі тренингтік топтардың түрлерімен  танысу.</w:t>
            </w:r>
          </w:p>
        </w:tc>
      </w:tr>
      <w:tr w:rsidR="00CD6403" w:rsidRPr="00812DD3" w:rsidTr="00CD6403">
        <w:tc>
          <w:tcPr>
            <w:tcW w:w="1951" w:type="dxa"/>
            <w:gridSpan w:val="2"/>
          </w:tcPr>
          <w:p w:rsidR="00CD6403" w:rsidRPr="00CD6403" w:rsidRDefault="00CD6403" w:rsidP="00CD6403">
            <w:pPr>
              <w:rPr>
                <w:rFonts w:eastAsiaTheme="minorHAnsi"/>
                <w:b/>
                <w:sz w:val="22"/>
                <w:szCs w:val="22"/>
                <w:lang w:val="kk-KZ" w:eastAsia="en-US"/>
              </w:rPr>
            </w:pPr>
            <w:r w:rsidRPr="00CD6403">
              <w:rPr>
                <w:rFonts w:eastAsiaTheme="minorHAnsi"/>
                <w:b/>
                <w:sz w:val="22"/>
                <w:szCs w:val="22"/>
                <w:lang w:val="kk-KZ" w:eastAsia="en-US"/>
              </w:rPr>
              <w:t>Оқытудың нәтижелері</w:t>
            </w:r>
          </w:p>
        </w:tc>
        <w:tc>
          <w:tcPr>
            <w:tcW w:w="7903" w:type="dxa"/>
            <w:gridSpan w:val="11"/>
          </w:tcPr>
          <w:p w:rsidR="00E40C70" w:rsidRPr="00E40C70" w:rsidRDefault="00CD6403" w:rsidP="00E40C70">
            <w:pPr>
              <w:pStyle w:val="ac"/>
              <w:numPr>
                <w:ilvl w:val="0"/>
                <w:numId w:val="6"/>
              </w:numPr>
              <w:tabs>
                <w:tab w:val="num" w:pos="787"/>
              </w:tabs>
              <w:jc w:val="both"/>
              <w:rPr>
                <w:sz w:val="22"/>
                <w:szCs w:val="22"/>
                <w:lang w:val="kk-KZ"/>
              </w:rPr>
            </w:pPr>
            <w:r w:rsidRPr="00E40C70">
              <w:rPr>
                <w:sz w:val="22"/>
                <w:szCs w:val="22"/>
                <w:lang w:val="kk-KZ"/>
              </w:rPr>
              <w:t>ӘПТ көмегімен шешілетін маңызды әлеуметтік-психологиялық мәселелерді түсіну;</w:t>
            </w:r>
          </w:p>
          <w:p w:rsidR="00E40C70" w:rsidRDefault="00CD6403" w:rsidP="00E40C70">
            <w:pPr>
              <w:pStyle w:val="ac"/>
              <w:numPr>
                <w:ilvl w:val="0"/>
                <w:numId w:val="6"/>
              </w:numPr>
              <w:tabs>
                <w:tab w:val="num" w:pos="787"/>
              </w:tabs>
              <w:jc w:val="both"/>
              <w:rPr>
                <w:sz w:val="22"/>
                <w:szCs w:val="22"/>
                <w:lang w:val="kk-KZ"/>
              </w:rPr>
            </w:pPr>
            <w:r w:rsidRPr="00E40C70">
              <w:rPr>
                <w:sz w:val="22"/>
                <w:szCs w:val="22"/>
                <w:lang w:val="kk-KZ"/>
              </w:rPr>
              <w:t>Әр түрлі мәселелер бойынша ӘПТ үшін жаттығулар құру әдістерін меңгеру;</w:t>
            </w:r>
          </w:p>
          <w:p w:rsidR="00E40C70" w:rsidRDefault="00CD6403" w:rsidP="00E40C70">
            <w:pPr>
              <w:pStyle w:val="ac"/>
              <w:numPr>
                <w:ilvl w:val="0"/>
                <w:numId w:val="6"/>
              </w:numPr>
              <w:tabs>
                <w:tab w:val="num" w:pos="787"/>
              </w:tabs>
              <w:jc w:val="both"/>
              <w:rPr>
                <w:sz w:val="22"/>
                <w:szCs w:val="22"/>
                <w:lang w:val="kk-KZ"/>
              </w:rPr>
            </w:pPr>
            <w:r w:rsidRPr="00E40C70">
              <w:rPr>
                <w:sz w:val="22"/>
                <w:szCs w:val="22"/>
                <w:lang w:val="kk-KZ"/>
              </w:rPr>
              <w:t xml:space="preserve"> ӘПТ білімі әдістемесі негізінде түзету қызметінің болмысын саналу;</w:t>
            </w:r>
          </w:p>
          <w:p w:rsidR="00E40C70" w:rsidRDefault="00CD6403" w:rsidP="00E40C70">
            <w:pPr>
              <w:pStyle w:val="ac"/>
              <w:numPr>
                <w:ilvl w:val="0"/>
                <w:numId w:val="6"/>
              </w:numPr>
              <w:tabs>
                <w:tab w:val="num" w:pos="787"/>
              </w:tabs>
              <w:jc w:val="both"/>
              <w:rPr>
                <w:sz w:val="22"/>
                <w:szCs w:val="22"/>
                <w:lang w:val="kk-KZ"/>
              </w:rPr>
            </w:pPr>
            <w:r w:rsidRPr="00E40C70">
              <w:rPr>
                <w:sz w:val="22"/>
                <w:szCs w:val="22"/>
                <w:lang w:val="kk-KZ"/>
              </w:rPr>
              <w:t>ӘПТ әдістерін әр түрлі әлеуметтік-психологиялық мәселелерді шешуде қолдану;</w:t>
            </w:r>
          </w:p>
          <w:p w:rsidR="00E40C70" w:rsidRDefault="00CD6403" w:rsidP="00E40C70">
            <w:pPr>
              <w:pStyle w:val="ac"/>
              <w:numPr>
                <w:ilvl w:val="0"/>
                <w:numId w:val="6"/>
              </w:numPr>
              <w:tabs>
                <w:tab w:val="num" w:pos="787"/>
              </w:tabs>
              <w:jc w:val="both"/>
              <w:rPr>
                <w:sz w:val="22"/>
                <w:szCs w:val="22"/>
                <w:lang w:val="kk-KZ"/>
              </w:rPr>
            </w:pPr>
            <w:r w:rsidRPr="00E40C70">
              <w:rPr>
                <w:sz w:val="22"/>
                <w:szCs w:val="22"/>
                <w:lang w:val="kk-KZ"/>
              </w:rPr>
              <w:t>Әр түрлі тұжырымдамалар мен теориялар негізінде ӘПТ үшін жаттығулар құрастыру;</w:t>
            </w:r>
          </w:p>
          <w:p w:rsidR="00CD6403" w:rsidRPr="00E40C70" w:rsidRDefault="00CD6403" w:rsidP="00E40C70">
            <w:pPr>
              <w:pStyle w:val="ac"/>
              <w:numPr>
                <w:ilvl w:val="0"/>
                <w:numId w:val="6"/>
              </w:numPr>
              <w:tabs>
                <w:tab w:val="num" w:pos="787"/>
              </w:tabs>
              <w:jc w:val="both"/>
              <w:rPr>
                <w:sz w:val="22"/>
                <w:szCs w:val="22"/>
                <w:lang w:val="kk-KZ"/>
              </w:rPr>
            </w:pPr>
            <w:r w:rsidRPr="00E40C70">
              <w:rPr>
                <w:sz w:val="22"/>
                <w:szCs w:val="22"/>
                <w:lang w:val="kk-KZ"/>
              </w:rPr>
              <w:t>Оқу мекемесінде немесе педагогикалық ұжымда ӘПТ жүргізу үшін жағымды психологиялық орта құру;</w:t>
            </w:r>
          </w:p>
          <w:p w:rsidR="00CD6403" w:rsidRPr="00CD6403" w:rsidRDefault="00CD6403" w:rsidP="00E40C70">
            <w:pPr>
              <w:pStyle w:val="a7"/>
              <w:numPr>
                <w:ilvl w:val="0"/>
                <w:numId w:val="5"/>
              </w:numPr>
              <w:jc w:val="both"/>
              <w:rPr>
                <w:rFonts w:ascii="Times New Roman" w:hAnsi="Times New Roman"/>
                <w:lang w:val="kk-KZ"/>
              </w:rPr>
            </w:pPr>
            <w:r w:rsidRPr="00CD6403">
              <w:rPr>
                <w:rFonts w:ascii="Times New Roman" w:hAnsi="Times New Roman"/>
                <w:lang w:val="kk-KZ"/>
              </w:rPr>
              <w:t>Әлеуметтік-психологиялық тренинг көмегімен шешілетін өзекті әлеуметтік-психологиялық мәселелерді түсіну;</w:t>
            </w:r>
          </w:p>
          <w:p w:rsidR="00CD6403" w:rsidRPr="00CD6403" w:rsidRDefault="00CD6403" w:rsidP="00CD6403">
            <w:pPr>
              <w:pStyle w:val="a7"/>
              <w:numPr>
                <w:ilvl w:val="0"/>
                <w:numId w:val="5"/>
              </w:numPr>
              <w:jc w:val="both"/>
              <w:rPr>
                <w:rFonts w:ascii="Times New Roman" w:hAnsi="Times New Roman"/>
                <w:sz w:val="24"/>
                <w:szCs w:val="24"/>
                <w:lang w:val="kk-KZ"/>
              </w:rPr>
            </w:pPr>
            <w:r w:rsidRPr="00CD6403">
              <w:rPr>
                <w:rFonts w:ascii="Times New Roman" w:hAnsi="Times New Roman"/>
                <w:lang w:val="kk-KZ"/>
              </w:rPr>
              <w:t>ӘПТ өткізу және тренингтік бағдарламалар құрастыру.</w:t>
            </w:r>
          </w:p>
        </w:tc>
      </w:tr>
      <w:tr w:rsidR="00CD6403" w:rsidRPr="00CD6403" w:rsidTr="00CD6403">
        <w:tc>
          <w:tcPr>
            <w:tcW w:w="1951" w:type="dxa"/>
            <w:gridSpan w:val="2"/>
          </w:tcPr>
          <w:p w:rsidR="00CD6403" w:rsidRPr="00CD6403" w:rsidRDefault="00CD6403" w:rsidP="00CD6403">
            <w:pPr>
              <w:rPr>
                <w:rFonts w:eastAsiaTheme="minorHAnsi"/>
                <w:b/>
                <w:sz w:val="22"/>
                <w:szCs w:val="22"/>
                <w:lang w:eastAsia="en-US"/>
              </w:rPr>
            </w:pPr>
            <w:proofErr w:type="spellStart"/>
            <w:r w:rsidRPr="00CD6403">
              <w:rPr>
                <w:rFonts w:eastAsiaTheme="minorHAnsi"/>
                <w:b/>
                <w:sz w:val="22"/>
                <w:szCs w:val="22"/>
                <w:lang w:eastAsia="en-US"/>
              </w:rPr>
              <w:t>Әдебиет</w:t>
            </w:r>
            <w:proofErr w:type="spellEnd"/>
            <w:r w:rsidRPr="00CD6403">
              <w:rPr>
                <w:rFonts w:eastAsiaTheme="minorHAnsi"/>
                <w:b/>
                <w:sz w:val="22"/>
                <w:szCs w:val="22"/>
                <w:lang w:val="kk-KZ" w:eastAsia="en-US"/>
              </w:rPr>
              <w:t>тер мен</w:t>
            </w:r>
            <w:r w:rsidRPr="00CD6403">
              <w:rPr>
                <w:rFonts w:eastAsiaTheme="minorHAnsi"/>
                <w:b/>
                <w:sz w:val="22"/>
                <w:szCs w:val="22"/>
                <w:lang w:eastAsia="en-US"/>
              </w:rPr>
              <w:t xml:space="preserve"> </w:t>
            </w:r>
            <w:proofErr w:type="spellStart"/>
            <w:r w:rsidRPr="00CD6403">
              <w:rPr>
                <w:rFonts w:eastAsiaTheme="minorHAnsi"/>
                <w:b/>
                <w:sz w:val="22"/>
                <w:szCs w:val="22"/>
                <w:lang w:eastAsia="en-US"/>
              </w:rPr>
              <w:t>ресурстар</w:t>
            </w:r>
            <w:proofErr w:type="spellEnd"/>
          </w:p>
        </w:tc>
        <w:tc>
          <w:tcPr>
            <w:tcW w:w="7903" w:type="dxa"/>
            <w:gridSpan w:val="11"/>
          </w:tcPr>
          <w:p w:rsidR="00CD6403" w:rsidRPr="00C10F58" w:rsidRDefault="00CD6403" w:rsidP="00CD6403">
            <w:pPr>
              <w:pStyle w:val="HTML"/>
              <w:jc w:val="both"/>
              <w:textAlignment w:val="top"/>
              <w:rPr>
                <w:rFonts w:ascii="Times New Roman" w:hAnsi="Times New Roman" w:cs="Times New Roman"/>
              </w:rPr>
            </w:pPr>
            <w:r>
              <w:rPr>
                <w:rFonts w:ascii="Times New Roman" w:hAnsi="Times New Roman" w:cs="Times New Roman"/>
              </w:rPr>
              <w:t xml:space="preserve">1. </w:t>
            </w:r>
            <w:proofErr w:type="spellStart"/>
            <w:r w:rsidRPr="00C10F58">
              <w:rPr>
                <w:rFonts w:ascii="Times New Roman" w:hAnsi="Times New Roman" w:cs="Times New Roman"/>
              </w:rPr>
              <w:t>Бакли</w:t>
            </w:r>
            <w:proofErr w:type="spellEnd"/>
            <w:r w:rsidRPr="00C10F58">
              <w:rPr>
                <w:rFonts w:ascii="Times New Roman" w:hAnsi="Times New Roman" w:cs="Times New Roman"/>
              </w:rPr>
              <w:t xml:space="preserve"> Р., </w:t>
            </w:r>
            <w:proofErr w:type="spellStart"/>
            <w:r w:rsidRPr="00C10F58">
              <w:rPr>
                <w:rFonts w:ascii="Times New Roman" w:hAnsi="Times New Roman" w:cs="Times New Roman"/>
              </w:rPr>
              <w:t>Кейпл</w:t>
            </w:r>
            <w:proofErr w:type="spellEnd"/>
            <w:r w:rsidRPr="00C10F58">
              <w:rPr>
                <w:rFonts w:ascii="Times New Roman" w:hAnsi="Times New Roman" w:cs="Times New Roman"/>
              </w:rPr>
              <w:t xml:space="preserve"> Дж. Теория и практика тренинга. – </w:t>
            </w:r>
            <w:proofErr w:type="gramStart"/>
            <w:r w:rsidRPr="00C10F58">
              <w:rPr>
                <w:rFonts w:ascii="Times New Roman" w:hAnsi="Times New Roman" w:cs="Times New Roman"/>
              </w:rPr>
              <w:t>СПб.:</w:t>
            </w:r>
            <w:proofErr w:type="gramEnd"/>
            <w:r w:rsidRPr="00C10F58">
              <w:rPr>
                <w:rFonts w:ascii="Times New Roman" w:hAnsi="Times New Roman" w:cs="Times New Roman"/>
              </w:rPr>
              <w:t xml:space="preserve"> Питер, 2002. – 352 с.</w:t>
            </w:r>
          </w:p>
          <w:p w:rsidR="00CD6403" w:rsidRPr="00C10F58" w:rsidRDefault="00CD6403" w:rsidP="00CD6403">
            <w:pPr>
              <w:pStyle w:val="HTML"/>
              <w:jc w:val="both"/>
              <w:textAlignment w:val="top"/>
              <w:rPr>
                <w:rFonts w:ascii="Times New Roman" w:hAnsi="Times New Roman" w:cs="Times New Roman"/>
              </w:rPr>
            </w:pPr>
            <w:r w:rsidRPr="00DB5097">
              <w:rPr>
                <w:rFonts w:ascii="Times New Roman" w:hAnsi="Times New Roman" w:cs="Times New Roman"/>
              </w:rPr>
              <w:t>2</w:t>
            </w:r>
            <w:r w:rsidRPr="00C10F58">
              <w:rPr>
                <w:rFonts w:ascii="Times New Roman" w:hAnsi="Times New Roman" w:cs="Times New Roman"/>
              </w:rPr>
              <w:t xml:space="preserve">. Большаков В.Ю. Психотренинг. </w:t>
            </w:r>
            <w:proofErr w:type="gramStart"/>
            <w:r w:rsidRPr="00C10F58">
              <w:rPr>
                <w:rFonts w:ascii="Times New Roman" w:hAnsi="Times New Roman" w:cs="Times New Roman"/>
              </w:rPr>
              <w:t>СПб.:</w:t>
            </w:r>
            <w:proofErr w:type="gramEnd"/>
            <w:r w:rsidRPr="00C10F58">
              <w:rPr>
                <w:rFonts w:ascii="Times New Roman" w:hAnsi="Times New Roman" w:cs="Times New Roman"/>
              </w:rPr>
              <w:t xml:space="preserve"> Соц</w:t>
            </w:r>
            <w:r>
              <w:rPr>
                <w:rFonts w:ascii="Times New Roman" w:hAnsi="Times New Roman" w:cs="Times New Roman"/>
              </w:rPr>
              <w:t>иально-психологический центр, 200</w:t>
            </w:r>
            <w:r w:rsidRPr="00C10F58">
              <w:rPr>
                <w:rFonts w:ascii="Times New Roman" w:hAnsi="Times New Roman" w:cs="Times New Roman"/>
              </w:rPr>
              <w:t>4. – 316с.</w:t>
            </w:r>
          </w:p>
          <w:p w:rsidR="00CD6403" w:rsidRPr="00C10F58" w:rsidRDefault="00CD6403" w:rsidP="00CD6403">
            <w:pPr>
              <w:pStyle w:val="HTML"/>
              <w:jc w:val="both"/>
              <w:textAlignment w:val="top"/>
              <w:rPr>
                <w:rFonts w:ascii="Times New Roman" w:hAnsi="Times New Roman" w:cs="Times New Roman"/>
              </w:rPr>
            </w:pPr>
            <w:r w:rsidRPr="00727F4E">
              <w:rPr>
                <w:rFonts w:ascii="Times New Roman" w:hAnsi="Times New Roman" w:cs="Times New Roman"/>
              </w:rPr>
              <w:t>3</w:t>
            </w:r>
            <w:r w:rsidRPr="00C10F58">
              <w:rPr>
                <w:rFonts w:ascii="Times New Roman" w:hAnsi="Times New Roman" w:cs="Times New Roman"/>
              </w:rPr>
              <w:t>. Борисова Н.В., Соловьева А.А. Дискусси</w:t>
            </w:r>
            <w:r>
              <w:rPr>
                <w:rFonts w:ascii="Times New Roman" w:hAnsi="Times New Roman" w:cs="Times New Roman"/>
              </w:rPr>
              <w:t>я в активном обучении. – М., 200</w:t>
            </w:r>
            <w:r w:rsidRPr="00C10F58">
              <w:rPr>
                <w:rFonts w:ascii="Times New Roman" w:hAnsi="Times New Roman" w:cs="Times New Roman"/>
              </w:rPr>
              <w:t>2.</w:t>
            </w:r>
          </w:p>
          <w:p w:rsidR="00CD6403" w:rsidRPr="00C10F58" w:rsidRDefault="00CD6403" w:rsidP="00CD6403">
            <w:pPr>
              <w:pStyle w:val="HTML"/>
              <w:jc w:val="both"/>
              <w:textAlignment w:val="top"/>
              <w:rPr>
                <w:rFonts w:ascii="Times New Roman" w:hAnsi="Times New Roman" w:cs="Times New Roman"/>
              </w:rPr>
            </w:pPr>
            <w:r w:rsidRPr="00727F4E">
              <w:rPr>
                <w:rFonts w:ascii="Times New Roman" w:hAnsi="Times New Roman" w:cs="Times New Roman"/>
              </w:rPr>
              <w:t>4</w:t>
            </w:r>
            <w:r w:rsidRPr="00C10F58">
              <w:rPr>
                <w:rFonts w:ascii="Times New Roman" w:hAnsi="Times New Roman" w:cs="Times New Roman"/>
              </w:rPr>
              <w:t xml:space="preserve">. </w:t>
            </w:r>
            <w:proofErr w:type="spellStart"/>
            <w:r w:rsidRPr="00C10F58">
              <w:rPr>
                <w:rFonts w:ascii="Times New Roman" w:hAnsi="Times New Roman" w:cs="Times New Roman"/>
              </w:rPr>
              <w:t>Бурнард</w:t>
            </w:r>
            <w:proofErr w:type="spellEnd"/>
            <w:r w:rsidRPr="00C10F58">
              <w:rPr>
                <w:rFonts w:ascii="Times New Roman" w:hAnsi="Times New Roman" w:cs="Times New Roman"/>
              </w:rPr>
              <w:t xml:space="preserve"> Ф. Тренинг межличностного взаимодействия. – </w:t>
            </w:r>
            <w:proofErr w:type="gramStart"/>
            <w:r w:rsidRPr="00C10F58">
              <w:rPr>
                <w:rFonts w:ascii="Times New Roman" w:hAnsi="Times New Roman" w:cs="Times New Roman"/>
              </w:rPr>
              <w:t>СПб.:</w:t>
            </w:r>
            <w:proofErr w:type="gramEnd"/>
            <w:r w:rsidRPr="00C10F58">
              <w:rPr>
                <w:rFonts w:ascii="Times New Roman" w:hAnsi="Times New Roman" w:cs="Times New Roman"/>
              </w:rPr>
              <w:t xml:space="preserve"> Питер, 2002. – 304 с.</w:t>
            </w:r>
          </w:p>
          <w:p w:rsidR="00CD6403" w:rsidRPr="00CD6403" w:rsidRDefault="00CD6403" w:rsidP="00CD6403">
            <w:pPr>
              <w:pStyle w:val="HTML"/>
              <w:jc w:val="both"/>
              <w:textAlignment w:val="top"/>
              <w:rPr>
                <w:rFonts w:ascii="Times New Roman" w:hAnsi="Times New Roman" w:cs="Times New Roman"/>
              </w:rPr>
            </w:pPr>
            <w:r w:rsidRPr="00727F4E">
              <w:rPr>
                <w:rFonts w:ascii="Times New Roman" w:hAnsi="Times New Roman" w:cs="Times New Roman"/>
              </w:rPr>
              <w:t>5</w:t>
            </w:r>
            <w:r w:rsidRPr="00C10F58">
              <w:rPr>
                <w:rFonts w:ascii="Times New Roman" w:hAnsi="Times New Roman" w:cs="Times New Roman"/>
              </w:rPr>
              <w:t xml:space="preserve">. </w:t>
            </w:r>
            <w:proofErr w:type="spellStart"/>
            <w:r w:rsidRPr="00C10F58">
              <w:rPr>
                <w:rFonts w:ascii="Times New Roman" w:hAnsi="Times New Roman" w:cs="Times New Roman"/>
              </w:rPr>
              <w:t>Вачков</w:t>
            </w:r>
            <w:proofErr w:type="spellEnd"/>
            <w:r w:rsidRPr="00C10F58">
              <w:rPr>
                <w:rFonts w:ascii="Times New Roman" w:hAnsi="Times New Roman" w:cs="Times New Roman"/>
              </w:rPr>
              <w:t xml:space="preserve"> И. Основы технологии группового тренинга. – М., 1999.</w:t>
            </w:r>
          </w:p>
          <w:p w:rsidR="00CD6403" w:rsidRPr="00C10F58" w:rsidRDefault="00CD6403" w:rsidP="00CD6403">
            <w:pPr>
              <w:pStyle w:val="HTML"/>
              <w:jc w:val="both"/>
              <w:textAlignment w:val="top"/>
              <w:rPr>
                <w:rFonts w:ascii="Times New Roman" w:hAnsi="Times New Roman" w:cs="Times New Roman"/>
              </w:rPr>
            </w:pPr>
            <w:proofErr w:type="gramStart"/>
            <w:r>
              <w:rPr>
                <w:rFonts w:ascii="Times New Roman" w:hAnsi="Times New Roman" w:cs="Times New Roman"/>
              </w:rPr>
              <w:t>6</w:t>
            </w:r>
            <w:r>
              <w:rPr>
                <w:rFonts w:ascii="Times New Roman" w:hAnsi="Times New Roman" w:cs="Times New Roman"/>
                <w:lang w:val="kk-KZ"/>
              </w:rPr>
              <w:t xml:space="preserve"> </w:t>
            </w:r>
            <w:r>
              <w:rPr>
                <w:rFonts w:ascii="Times New Roman" w:hAnsi="Times New Roman" w:cs="Times New Roman"/>
              </w:rPr>
              <w:t>.</w:t>
            </w:r>
            <w:r w:rsidRPr="00C10F58">
              <w:rPr>
                <w:rFonts w:ascii="Times New Roman" w:hAnsi="Times New Roman" w:cs="Times New Roman"/>
              </w:rPr>
              <w:t>Келли</w:t>
            </w:r>
            <w:proofErr w:type="gramEnd"/>
            <w:r w:rsidRPr="00C10F58">
              <w:rPr>
                <w:rFonts w:ascii="Times New Roman" w:hAnsi="Times New Roman" w:cs="Times New Roman"/>
              </w:rPr>
              <w:t xml:space="preserve"> Г. Тренинг принятия решений. – </w:t>
            </w:r>
            <w:proofErr w:type="gramStart"/>
            <w:r w:rsidRPr="00C10F58">
              <w:rPr>
                <w:rFonts w:ascii="Times New Roman" w:hAnsi="Times New Roman" w:cs="Times New Roman"/>
              </w:rPr>
              <w:t>СПб.:</w:t>
            </w:r>
            <w:proofErr w:type="gramEnd"/>
            <w:r w:rsidRPr="00C10F58">
              <w:rPr>
                <w:rFonts w:ascii="Times New Roman" w:hAnsi="Times New Roman" w:cs="Times New Roman"/>
              </w:rPr>
              <w:t xml:space="preserve"> Питер, 2001. – 224 с.</w:t>
            </w:r>
          </w:p>
          <w:p w:rsidR="00CD6403" w:rsidRPr="00C10F58" w:rsidRDefault="00CD6403" w:rsidP="00CD6403">
            <w:pPr>
              <w:pStyle w:val="HTML"/>
              <w:jc w:val="both"/>
              <w:textAlignment w:val="top"/>
              <w:rPr>
                <w:rFonts w:ascii="Times New Roman" w:hAnsi="Times New Roman" w:cs="Times New Roman"/>
              </w:rPr>
            </w:pPr>
            <w:r>
              <w:rPr>
                <w:rFonts w:ascii="Times New Roman" w:hAnsi="Times New Roman" w:cs="Times New Roman"/>
                <w:lang w:val="kk-KZ"/>
              </w:rPr>
              <w:t>7</w:t>
            </w:r>
            <w:r w:rsidRPr="00C10F58">
              <w:rPr>
                <w:rFonts w:ascii="Times New Roman" w:hAnsi="Times New Roman" w:cs="Times New Roman"/>
              </w:rPr>
              <w:t xml:space="preserve">. Кристофер Э., Смит Л. Тренинг лидерства. – </w:t>
            </w:r>
            <w:proofErr w:type="gramStart"/>
            <w:r w:rsidRPr="00C10F58">
              <w:rPr>
                <w:rFonts w:ascii="Times New Roman" w:hAnsi="Times New Roman" w:cs="Times New Roman"/>
              </w:rPr>
              <w:t>СПб.:</w:t>
            </w:r>
            <w:proofErr w:type="gramEnd"/>
            <w:r w:rsidRPr="00C10F58">
              <w:rPr>
                <w:rFonts w:ascii="Times New Roman" w:hAnsi="Times New Roman" w:cs="Times New Roman"/>
              </w:rPr>
              <w:t xml:space="preserve"> Питер, 2001. – 32 с.</w:t>
            </w:r>
          </w:p>
          <w:p w:rsidR="00CD6403" w:rsidRPr="00C10F58" w:rsidRDefault="00CD6403" w:rsidP="00CD6403">
            <w:pPr>
              <w:pStyle w:val="HTML"/>
              <w:jc w:val="both"/>
              <w:textAlignment w:val="top"/>
              <w:rPr>
                <w:rFonts w:ascii="Times New Roman" w:hAnsi="Times New Roman" w:cs="Times New Roman"/>
              </w:rPr>
            </w:pPr>
            <w:r>
              <w:rPr>
                <w:rFonts w:ascii="Times New Roman" w:hAnsi="Times New Roman" w:cs="Times New Roman"/>
                <w:lang w:val="kk-KZ"/>
              </w:rPr>
              <w:t>8</w:t>
            </w:r>
            <w:r w:rsidRPr="00C10F58">
              <w:rPr>
                <w:rFonts w:ascii="Times New Roman" w:hAnsi="Times New Roman" w:cs="Times New Roman"/>
              </w:rPr>
              <w:t xml:space="preserve">. Сидоренко Е. Терапия и тренинг по Альфреду Адлеру. – </w:t>
            </w:r>
            <w:proofErr w:type="gramStart"/>
            <w:r w:rsidRPr="00C10F58">
              <w:rPr>
                <w:rFonts w:ascii="Times New Roman" w:hAnsi="Times New Roman" w:cs="Times New Roman"/>
              </w:rPr>
              <w:t>СПб.:</w:t>
            </w:r>
            <w:proofErr w:type="gramEnd"/>
            <w:r w:rsidRPr="00C10F58">
              <w:rPr>
                <w:rFonts w:ascii="Times New Roman" w:hAnsi="Times New Roman" w:cs="Times New Roman"/>
              </w:rPr>
              <w:t xml:space="preserve"> Речь, 2000. – 346 с.</w:t>
            </w:r>
          </w:p>
          <w:p w:rsidR="00CD6403" w:rsidRPr="00C10F58" w:rsidRDefault="00CD6403" w:rsidP="00CD6403">
            <w:pPr>
              <w:pStyle w:val="HTML"/>
              <w:jc w:val="both"/>
              <w:textAlignment w:val="top"/>
              <w:rPr>
                <w:rFonts w:ascii="Times New Roman" w:hAnsi="Times New Roman" w:cs="Times New Roman"/>
              </w:rPr>
            </w:pPr>
            <w:r>
              <w:rPr>
                <w:rFonts w:ascii="Times New Roman" w:hAnsi="Times New Roman" w:cs="Times New Roman"/>
                <w:lang w:val="kk-KZ"/>
              </w:rPr>
              <w:t>9</w:t>
            </w:r>
            <w:r w:rsidRPr="00C10F58">
              <w:rPr>
                <w:rFonts w:ascii="Times New Roman" w:hAnsi="Times New Roman" w:cs="Times New Roman"/>
              </w:rPr>
              <w:t xml:space="preserve">. Стюарт Дж. Тренинг организационных изменений. – </w:t>
            </w:r>
            <w:proofErr w:type="gramStart"/>
            <w:r w:rsidRPr="00C10F58">
              <w:rPr>
                <w:rFonts w:ascii="Times New Roman" w:hAnsi="Times New Roman" w:cs="Times New Roman"/>
              </w:rPr>
              <w:t>СПб.:</w:t>
            </w:r>
            <w:proofErr w:type="gramEnd"/>
            <w:r w:rsidRPr="00C10F58">
              <w:rPr>
                <w:rFonts w:ascii="Times New Roman" w:hAnsi="Times New Roman" w:cs="Times New Roman"/>
              </w:rPr>
              <w:t xml:space="preserve"> Питер, 2001. – 256 с.</w:t>
            </w:r>
          </w:p>
          <w:p w:rsidR="00CD6403" w:rsidRPr="00C10F58" w:rsidRDefault="00CD6403" w:rsidP="00CD6403">
            <w:pPr>
              <w:pStyle w:val="HTML"/>
              <w:jc w:val="both"/>
              <w:textAlignment w:val="top"/>
              <w:rPr>
                <w:rFonts w:ascii="Times New Roman" w:hAnsi="Times New Roman" w:cs="Times New Roman"/>
              </w:rPr>
            </w:pPr>
            <w:r>
              <w:rPr>
                <w:rFonts w:ascii="Times New Roman" w:hAnsi="Times New Roman" w:cs="Times New Roman"/>
                <w:lang w:val="kk-KZ"/>
              </w:rPr>
              <w:t>10</w:t>
            </w:r>
            <w:r w:rsidRPr="00C10F58">
              <w:rPr>
                <w:rFonts w:ascii="Times New Roman" w:hAnsi="Times New Roman" w:cs="Times New Roman"/>
              </w:rPr>
              <w:t xml:space="preserve">. </w:t>
            </w:r>
            <w:proofErr w:type="spellStart"/>
            <w:r w:rsidRPr="00C10F58">
              <w:rPr>
                <w:rFonts w:ascii="Times New Roman" w:hAnsi="Times New Roman" w:cs="Times New Roman"/>
              </w:rPr>
              <w:t>Фопель</w:t>
            </w:r>
            <w:proofErr w:type="spellEnd"/>
            <w:r w:rsidRPr="00C10F58">
              <w:rPr>
                <w:rFonts w:ascii="Times New Roman" w:hAnsi="Times New Roman" w:cs="Times New Roman"/>
              </w:rPr>
              <w:t xml:space="preserve"> К. Психологические группы: Рабочие материалы для ведущего: Практическое пособие. – М.: Генезис, 2000. – 256 с.</w:t>
            </w:r>
          </w:p>
          <w:p w:rsidR="00CD6403" w:rsidRPr="00C10F58" w:rsidRDefault="00CD6403" w:rsidP="00CD6403">
            <w:pPr>
              <w:pStyle w:val="HTML"/>
              <w:jc w:val="both"/>
              <w:textAlignment w:val="top"/>
              <w:rPr>
                <w:rFonts w:ascii="Times New Roman" w:hAnsi="Times New Roman" w:cs="Times New Roman"/>
              </w:rPr>
            </w:pPr>
            <w:r>
              <w:rPr>
                <w:rFonts w:ascii="Times New Roman" w:hAnsi="Times New Roman" w:cs="Times New Roman"/>
                <w:lang w:val="kk-KZ"/>
              </w:rPr>
              <w:t>11</w:t>
            </w:r>
            <w:r w:rsidRPr="00C10F58">
              <w:rPr>
                <w:rFonts w:ascii="Times New Roman" w:hAnsi="Times New Roman" w:cs="Times New Roman"/>
              </w:rPr>
              <w:t>. Джонсон Д.У. Тренинг общения и развития: Пер. с англ. – М.: Прогресс, 2001. – 248 с.</w:t>
            </w:r>
          </w:p>
          <w:p w:rsidR="00CD6403" w:rsidRPr="00C10F58" w:rsidRDefault="00CD6403" w:rsidP="00CD6403">
            <w:pPr>
              <w:pStyle w:val="HTML"/>
              <w:jc w:val="both"/>
              <w:textAlignment w:val="top"/>
              <w:rPr>
                <w:rFonts w:ascii="Times New Roman" w:hAnsi="Times New Roman" w:cs="Times New Roman"/>
              </w:rPr>
            </w:pPr>
            <w:r>
              <w:rPr>
                <w:rFonts w:ascii="Times New Roman" w:hAnsi="Times New Roman" w:cs="Times New Roman"/>
                <w:lang w:val="kk-KZ"/>
              </w:rPr>
              <w:t>12</w:t>
            </w:r>
            <w:r w:rsidRPr="00C10F58">
              <w:rPr>
                <w:rFonts w:ascii="Times New Roman" w:hAnsi="Times New Roman" w:cs="Times New Roman"/>
              </w:rPr>
              <w:t xml:space="preserve">. Емельянов Ю.Н. Активное социально-психологическое обучение. </w:t>
            </w:r>
            <w:proofErr w:type="gramStart"/>
            <w:r w:rsidRPr="00C10F58">
              <w:rPr>
                <w:rFonts w:ascii="Times New Roman" w:hAnsi="Times New Roman" w:cs="Times New Roman"/>
              </w:rPr>
              <w:t>СПб.:</w:t>
            </w:r>
            <w:proofErr w:type="gramEnd"/>
            <w:r w:rsidRPr="00C10F58">
              <w:rPr>
                <w:rFonts w:ascii="Times New Roman" w:hAnsi="Times New Roman" w:cs="Times New Roman"/>
              </w:rPr>
              <w:t xml:space="preserve"> Питер</w:t>
            </w:r>
            <w:r>
              <w:rPr>
                <w:rFonts w:ascii="Times New Roman" w:hAnsi="Times New Roman" w:cs="Times New Roman"/>
              </w:rPr>
              <w:t>,200</w:t>
            </w:r>
            <w:r w:rsidRPr="00C10F58">
              <w:rPr>
                <w:rFonts w:ascii="Times New Roman" w:hAnsi="Times New Roman" w:cs="Times New Roman"/>
              </w:rPr>
              <w:t>5. – 167 с.</w:t>
            </w:r>
          </w:p>
          <w:p w:rsidR="00CD6403" w:rsidRPr="00C10F58" w:rsidRDefault="00CD6403" w:rsidP="00CD6403">
            <w:pPr>
              <w:pStyle w:val="HTML"/>
              <w:jc w:val="both"/>
              <w:textAlignment w:val="top"/>
              <w:rPr>
                <w:rFonts w:ascii="Times New Roman" w:hAnsi="Times New Roman" w:cs="Times New Roman"/>
              </w:rPr>
            </w:pPr>
            <w:r>
              <w:rPr>
                <w:rFonts w:ascii="Times New Roman" w:hAnsi="Times New Roman" w:cs="Times New Roman"/>
                <w:lang w:val="kk-KZ"/>
              </w:rPr>
              <w:t>13</w:t>
            </w:r>
            <w:r w:rsidRPr="00C10F58">
              <w:rPr>
                <w:rFonts w:ascii="Times New Roman" w:hAnsi="Times New Roman" w:cs="Times New Roman"/>
              </w:rPr>
              <w:t xml:space="preserve">. Захаров В.П., Хрящева Н.Ю. Социально-психологический тренинг: Учебное </w:t>
            </w:r>
            <w:proofErr w:type="gramStart"/>
            <w:r w:rsidRPr="00C10F58">
              <w:rPr>
                <w:rFonts w:ascii="Times New Roman" w:hAnsi="Times New Roman" w:cs="Times New Roman"/>
              </w:rPr>
              <w:t>пособие.–</w:t>
            </w:r>
            <w:proofErr w:type="gramEnd"/>
            <w:r w:rsidRPr="00C10F58">
              <w:rPr>
                <w:rFonts w:ascii="Times New Roman" w:hAnsi="Times New Roman" w:cs="Times New Roman"/>
              </w:rPr>
              <w:t xml:space="preserve"> СПб.: Питер</w:t>
            </w:r>
            <w:r>
              <w:rPr>
                <w:rFonts w:ascii="Times New Roman" w:hAnsi="Times New Roman" w:cs="Times New Roman"/>
              </w:rPr>
              <w:t>, 200</w:t>
            </w:r>
            <w:r w:rsidRPr="00C10F58">
              <w:rPr>
                <w:rFonts w:ascii="Times New Roman" w:hAnsi="Times New Roman" w:cs="Times New Roman"/>
              </w:rPr>
              <w:t xml:space="preserve">9. – </w:t>
            </w:r>
            <w:r>
              <w:rPr>
                <w:rFonts w:ascii="Times New Roman" w:hAnsi="Times New Roman" w:cs="Times New Roman"/>
              </w:rPr>
              <w:t>2</w:t>
            </w:r>
            <w:r w:rsidRPr="00C10F58">
              <w:rPr>
                <w:rFonts w:ascii="Times New Roman" w:hAnsi="Times New Roman" w:cs="Times New Roman"/>
              </w:rPr>
              <w:t>55 с.</w:t>
            </w:r>
          </w:p>
          <w:p w:rsidR="00CD6403" w:rsidRPr="00CD6403" w:rsidRDefault="00CD6403" w:rsidP="00CD6403">
            <w:pPr>
              <w:pStyle w:val="HTML"/>
              <w:jc w:val="both"/>
              <w:textAlignment w:val="top"/>
              <w:rPr>
                <w:rFonts w:ascii="Times New Roman" w:hAnsi="Times New Roman" w:cs="Times New Roman"/>
                <w:lang w:val="kk-KZ"/>
              </w:rPr>
            </w:pPr>
            <w:r>
              <w:rPr>
                <w:rFonts w:ascii="Times New Roman" w:hAnsi="Times New Roman" w:cs="Times New Roman"/>
                <w:lang w:val="kk-KZ"/>
              </w:rPr>
              <w:t>14</w:t>
            </w:r>
            <w:r w:rsidRPr="00C10F58">
              <w:rPr>
                <w:rFonts w:ascii="Times New Roman" w:hAnsi="Times New Roman" w:cs="Times New Roman"/>
              </w:rPr>
              <w:t xml:space="preserve">. Левин К. Теория поля в социальных </w:t>
            </w:r>
            <w:proofErr w:type="gramStart"/>
            <w:r w:rsidRPr="00C10F58">
              <w:rPr>
                <w:rFonts w:ascii="Times New Roman" w:hAnsi="Times New Roman" w:cs="Times New Roman"/>
              </w:rPr>
              <w:t>науках.:</w:t>
            </w:r>
            <w:proofErr w:type="gramEnd"/>
            <w:r w:rsidRPr="00C10F58">
              <w:rPr>
                <w:rFonts w:ascii="Times New Roman" w:hAnsi="Times New Roman" w:cs="Times New Roman"/>
              </w:rPr>
              <w:t xml:space="preserve"> Пер. с англ</w:t>
            </w:r>
            <w:r>
              <w:rPr>
                <w:rFonts w:ascii="Times New Roman" w:hAnsi="Times New Roman" w:cs="Times New Roman"/>
              </w:rPr>
              <w:t xml:space="preserve">. – СПб.: Сенсор, 2000. – 368 </w:t>
            </w:r>
          </w:p>
          <w:p w:rsidR="00CD6403" w:rsidRPr="00C10F58" w:rsidRDefault="00CD6403" w:rsidP="00CD6403">
            <w:pPr>
              <w:pStyle w:val="HTML"/>
              <w:jc w:val="both"/>
              <w:textAlignment w:val="top"/>
              <w:rPr>
                <w:rFonts w:ascii="Times New Roman" w:hAnsi="Times New Roman" w:cs="Times New Roman"/>
              </w:rPr>
            </w:pPr>
            <w:r w:rsidRPr="00C10F58">
              <w:rPr>
                <w:rFonts w:ascii="Times New Roman" w:hAnsi="Times New Roman" w:cs="Times New Roman"/>
              </w:rPr>
              <w:t>1</w:t>
            </w:r>
            <w:r>
              <w:rPr>
                <w:rFonts w:ascii="Times New Roman" w:hAnsi="Times New Roman" w:cs="Times New Roman"/>
                <w:lang w:val="kk-KZ"/>
              </w:rPr>
              <w:t>5</w:t>
            </w:r>
            <w:r w:rsidRPr="00C10F58">
              <w:rPr>
                <w:rFonts w:ascii="Times New Roman" w:hAnsi="Times New Roman" w:cs="Times New Roman"/>
              </w:rPr>
              <w:t xml:space="preserve">. </w:t>
            </w:r>
            <w:proofErr w:type="spellStart"/>
            <w:r w:rsidRPr="00C10F58">
              <w:rPr>
                <w:rFonts w:ascii="Times New Roman" w:hAnsi="Times New Roman" w:cs="Times New Roman"/>
              </w:rPr>
              <w:t>Лейтц</w:t>
            </w:r>
            <w:proofErr w:type="spellEnd"/>
            <w:r w:rsidRPr="00C10F58">
              <w:rPr>
                <w:rFonts w:ascii="Times New Roman" w:hAnsi="Times New Roman" w:cs="Times New Roman"/>
              </w:rPr>
              <w:t xml:space="preserve"> Г. </w:t>
            </w:r>
            <w:proofErr w:type="spellStart"/>
            <w:r w:rsidRPr="00C10F58">
              <w:rPr>
                <w:rFonts w:ascii="Times New Roman" w:hAnsi="Times New Roman" w:cs="Times New Roman"/>
              </w:rPr>
              <w:t>Психодр</w:t>
            </w:r>
            <w:r>
              <w:rPr>
                <w:rFonts w:ascii="Times New Roman" w:hAnsi="Times New Roman" w:cs="Times New Roman"/>
              </w:rPr>
              <w:t>ама</w:t>
            </w:r>
            <w:proofErr w:type="spellEnd"/>
            <w:r>
              <w:rPr>
                <w:rFonts w:ascii="Times New Roman" w:hAnsi="Times New Roman" w:cs="Times New Roman"/>
              </w:rPr>
              <w:t>: теория и практика. – М.,200</w:t>
            </w:r>
            <w:r w:rsidRPr="00C10F58">
              <w:rPr>
                <w:rFonts w:ascii="Times New Roman" w:hAnsi="Times New Roman" w:cs="Times New Roman"/>
              </w:rPr>
              <w:t>4.</w:t>
            </w:r>
          </w:p>
          <w:p w:rsidR="00CD6403" w:rsidRPr="00C10F58" w:rsidRDefault="00CD6403" w:rsidP="00CD6403">
            <w:pPr>
              <w:pStyle w:val="HTML"/>
              <w:jc w:val="both"/>
              <w:textAlignment w:val="top"/>
              <w:rPr>
                <w:rFonts w:ascii="Times New Roman" w:hAnsi="Times New Roman" w:cs="Times New Roman"/>
              </w:rPr>
            </w:pPr>
            <w:r w:rsidRPr="00C10F58">
              <w:rPr>
                <w:rFonts w:ascii="Times New Roman" w:hAnsi="Times New Roman" w:cs="Times New Roman"/>
              </w:rPr>
              <w:lastRenderedPageBreak/>
              <w:t>1</w:t>
            </w:r>
            <w:r>
              <w:rPr>
                <w:rFonts w:ascii="Times New Roman" w:hAnsi="Times New Roman" w:cs="Times New Roman"/>
                <w:lang w:val="kk-KZ"/>
              </w:rPr>
              <w:t>6</w:t>
            </w:r>
            <w:r w:rsidRPr="00C10F58">
              <w:rPr>
                <w:rFonts w:ascii="Times New Roman" w:hAnsi="Times New Roman" w:cs="Times New Roman"/>
              </w:rPr>
              <w:t xml:space="preserve">. Ли Д. Практика группового тренинга. – </w:t>
            </w:r>
            <w:proofErr w:type="gramStart"/>
            <w:r w:rsidRPr="00C10F58">
              <w:rPr>
                <w:rFonts w:ascii="Times New Roman" w:hAnsi="Times New Roman" w:cs="Times New Roman"/>
              </w:rPr>
              <w:t>СПб.:</w:t>
            </w:r>
            <w:proofErr w:type="gramEnd"/>
            <w:r w:rsidRPr="00C10F58">
              <w:rPr>
                <w:rFonts w:ascii="Times New Roman" w:hAnsi="Times New Roman" w:cs="Times New Roman"/>
              </w:rPr>
              <w:t xml:space="preserve"> Питер, 2001 – 224 с.</w:t>
            </w:r>
          </w:p>
          <w:p w:rsidR="00CD6403" w:rsidRPr="00C10F58" w:rsidRDefault="00CD6403" w:rsidP="00CD6403">
            <w:pPr>
              <w:pStyle w:val="HTML"/>
              <w:jc w:val="both"/>
              <w:textAlignment w:val="top"/>
              <w:rPr>
                <w:rFonts w:ascii="Times New Roman" w:hAnsi="Times New Roman" w:cs="Times New Roman"/>
              </w:rPr>
            </w:pPr>
            <w:r w:rsidRPr="00C10F58">
              <w:rPr>
                <w:rFonts w:ascii="Times New Roman" w:hAnsi="Times New Roman" w:cs="Times New Roman"/>
              </w:rPr>
              <w:t>1</w:t>
            </w:r>
            <w:r>
              <w:rPr>
                <w:rFonts w:ascii="Times New Roman" w:hAnsi="Times New Roman" w:cs="Times New Roman"/>
                <w:lang w:val="kk-KZ"/>
              </w:rPr>
              <w:t>7</w:t>
            </w:r>
            <w:r w:rsidRPr="00C10F58">
              <w:rPr>
                <w:rFonts w:ascii="Times New Roman" w:hAnsi="Times New Roman" w:cs="Times New Roman"/>
              </w:rPr>
              <w:t xml:space="preserve">. </w:t>
            </w:r>
            <w:proofErr w:type="spellStart"/>
            <w:r w:rsidRPr="00C10F58">
              <w:rPr>
                <w:rFonts w:ascii="Times New Roman" w:hAnsi="Times New Roman" w:cs="Times New Roman"/>
              </w:rPr>
              <w:t>Ментс</w:t>
            </w:r>
            <w:proofErr w:type="spellEnd"/>
            <w:r w:rsidRPr="00C10F58">
              <w:rPr>
                <w:rFonts w:ascii="Times New Roman" w:hAnsi="Times New Roman" w:cs="Times New Roman"/>
              </w:rPr>
              <w:t xml:space="preserve"> Морри Эффективный тренинг с помощью ролевых игр. – СПб: Питер, </w:t>
            </w:r>
            <w:proofErr w:type="gramStart"/>
            <w:r w:rsidRPr="00C10F58">
              <w:rPr>
                <w:rFonts w:ascii="Times New Roman" w:hAnsi="Times New Roman" w:cs="Times New Roman"/>
              </w:rPr>
              <w:t>2001.–</w:t>
            </w:r>
            <w:proofErr w:type="gramEnd"/>
            <w:r w:rsidRPr="00C10F58">
              <w:rPr>
                <w:rFonts w:ascii="Times New Roman" w:hAnsi="Times New Roman" w:cs="Times New Roman"/>
              </w:rPr>
              <w:t>208с.</w:t>
            </w:r>
          </w:p>
          <w:p w:rsidR="00CD6403" w:rsidRPr="00CD6403" w:rsidRDefault="00CD6403" w:rsidP="00CD6403">
            <w:pPr>
              <w:pStyle w:val="HTML"/>
              <w:jc w:val="both"/>
              <w:textAlignment w:val="top"/>
              <w:rPr>
                <w:rFonts w:ascii="Times New Roman" w:hAnsi="Times New Roman" w:cs="Times New Roman"/>
              </w:rPr>
            </w:pPr>
            <w:r w:rsidRPr="00C10F58">
              <w:rPr>
                <w:rFonts w:ascii="Times New Roman" w:hAnsi="Times New Roman" w:cs="Times New Roman"/>
              </w:rPr>
              <w:t>1</w:t>
            </w:r>
            <w:r>
              <w:rPr>
                <w:rFonts w:ascii="Times New Roman" w:hAnsi="Times New Roman" w:cs="Times New Roman"/>
                <w:lang w:val="kk-KZ"/>
              </w:rPr>
              <w:t>8</w:t>
            </w:r>
            <w:r w:rsidRPr="00C10F58">
              <w:rPr>
                <w:rFonts w:ascii="Times New Roman" w:hAnsi="Times New Roman" w:cs="Times New Roman"/>
              </w:rPr>
              <w:t>. Петрушин С.В. Психологический тренинг в многочисленной группе. – М.: Академический проект, 2000. – 256 с.</w:t>
            </w:r>
          </w:p>
        </w:tc>
      </w:tr>
      <w:tr w:rsidR="00CD6403" w:rsidRPr="00CD6403" w:rsidTr="00CD6403">
        <w:tc>
          <w:tcPr>
            <w:tcW w:w="1951" w:type="dxa"/>
            <w:gridSpan w:val="2"/>
          </w:tcPr>
          <w:p w:rsidR="00CD6403" w:rsidRPr="00CD6403" w:rsidRDefault="00CD6403" w:rsidP="00CD6403">
            <w:pPr>
              <w:tabs>
                <w:tab w:val="left" w:pos="426"/>
              </w:tabs>
              <w:autoSpaceDE w:val="0"/>
              <w:autoSpaceDN w:val="0"/>
              <w:adjustRightInd w:val="0"/>
              <w:contextualSpacing/>
              <w:rPr>
                <w:rFonts w:eastAsiaTheme="minorHAnsi"/>
                <w:b/>
                <w:sz w:val="22"/>
                <w:szCs w:val="22"/>
                <w:lang w:val="kk-KZ" w:eastAsia="en-US"/>
              </w:rPr>
            </w:pPr>
            <w:r w:rsidRPr="00CD6403">
              <w:rPr>
                <w:rFonts w:eastAsiaTheme="minorHAnsi"/>
                <w:b/>
                <w:sz w:val="22"/>
                <w:szCs w:val="22"/>
                <w:lang w:val="kk-KZ" w:eastAsia="en-US"/>
              </w:rPr>
              <w:lastRenderedPageBreak/>
              <w:t>Курсты ұйымдастыру</w:t>
            </w:r>
          </w:p>
          <w:p w:rsidR="00CD6403" w:rsidRPr="00CD6403" w:rsidRDefault="00CD6403" w:rsidP="00CD6403">
            <w:pPr>
              <w:rPr>
                <w:rFonts w:eastAsiaTheme="minorHAnsi"/>
                <w:b/>
                <w:sz w:val="22"/>
                <w:szCs w:val="22"/>
                <w:lang w:eastAsia="en-US"/>
              </w:rPr>
            </w:pPr>
          </w:p>
        </w:tc>
        <w:tc>
          <w:tcPr>
            <w:tcW w:w="7903" w:type="dxa"/>
            <w:gridSpan w:val="11"/>
          </w:tcPr>
          <w:p w:rsidR="00CD6403" w:rsidRPr="00CD6403" w:rsidRDefault="00CD6403" w:rsidP="00CD6403">
            <w:pPr>
              <w:tabs>
                <w:tab w:val="left" w:pos="426"/>
              </w:tabs>
              <w:autoSpaceDE w:val="0"/>
              <w:autoSpaceDN w:val="0"/>
              <w:adjustRightInd w:val="0"/>
              <w:contextualSpacing/>
              <w:jc w:val="both"/>
              <w:rPr>
                <w:rFonts w:eastAsiaTheme="minorHAnsi"/>
                <w:sz w:val="22"/>
                <w:szCs w:val="22"/>
                <w:lang w:eastAsia="en-US"/>
              </w:rPr>
            </w:pPr>
            <w:proofErr w:type="spellStart"/>
            <w:r w:rsidRPr="00CD6403">
              <w:rPr>
                <w:rFonts w:eastAsiaTheme="minorHAnsi"/>
                <w:sz w:val="22"/>
                <w:szCs w:val="22"/>
                <w:lang w:eastAsia="en-US"/>
              </w:rPr>
              <w:t>Бұл</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кіріспе</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курсын</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жүзеге</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асырылатын</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жалпы</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танысу</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көлемі</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үлкен</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теориялық</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материалды</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сондықтан</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дайындық</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барысында</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пән</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оқулыққа</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және</w:t>
            </w:r>
            <w:proofErr w:type="spellEnd"/>
            <w:r w:rsidRPr="00CD6403">
              <w:rPr>
                <w:rFonts w:eastAsiaTheme="minorHAnsi"/>
                <w:sz w:val="22"/>
                <w:szCs w:val="22"/>
                <w:lang w:eastAsia="en-US"/>
              </w:rPr>
              <w:t xml:space="preserve"> </w:t>
            </w:r>
            <w:r w:rsidRPr="00CD6403">
              <w:rPr>
                <w:rFonts w:eastAsiaTheme="minorHAnsi"/>
                <w:sz w:val="22"/>
                <w:szCs w:val="22"/>
                <w:lang w:val="kk-KZ" w:eastAsia="en-US"/>
              </w:rPr>
              <w:t>тапсырма жинағына</w:t>
            </w:r>
            <w:r w:rsidRPr="00CD6403">
              <w:rPr>
                <w:rFonts w:eastAsiaTheme="minorHAnsi"/>
                <w:sz w:val="22"/>
                <w:szCs w:val="22"/>
                <w:lang w:eastAsia="en-US"/>
              </w:rPr>
              <w:t xml:space="preserve"> </w:t>
            </w:r>
            <w:proofErr w:type="spellStart"/>
            <w:r w:rsidRPr="00CD6403">
              <w:rPr>
                <w:rFonts w:eastAsiaTheme="minorHAnsi"/>
                <w:sz w:val="22"/>
                <w:szCs w:val="22"/>
                <w:lang w:eastAsia="en-US"/>
              </w:rPr>
              <w:t>елеулі</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рөл</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береді</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Бұл</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ретте</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нақты</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бағдарламалау</w:t>
            </w:r>
            <w:proofErr w:type="spellEnd"/>
            <w:r w:rsidRPr="00CD6403">
              <w:rPr>
                <w:rFonts w:eastAsiaTheme="minorHAnsi"/>
                <w:sz w:val="22"/>
                <w:szCs w:val="22"/>
                <w:lang w:eastAsia="en-US"/>
              </w:rPr>
              <w:t xml:space="preserve"> аз </w:t>
            </w:r>
            <w:proofErr w:type="spellStart"/>
            <w:r w:rsidRPr="00CD6403">
              <w:rPr>
                <w:rFonts w:eastAsiaTheme="minorHAnsi"/>
                <w:sz w:val="22"/>
                <w:szCs w:val="22"/>
                <w:lang w:eastAsia="en-US"/>
              </w:rPr>
              <w:t>көңіл</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аударылатын</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болады</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Үй</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тапсырмасын</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жаттығулар</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және</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екі</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жобаны</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бір</w:t>
            </w:r>
            <w:proofErr w:type="spellEnd"/>
            <w:r w:rsidRPr="00CD6403">
              <w:rPr>
                <w:rFonts w:eastAsiaTheme="minorHAnsi"/>
                <w:sz w:val="22"/>
                <w:szCs w:val="22"/>
                <w:lang w:eastAsia="en-US"/>
              </w:rPr>
              <w:t xml:space="preserve"> дизайн-</w:t>
            </w:r>
            <w:proofErr w:type="spellStart"/>
            <w:r w:rsidRPr="00CD6403">
              <w:rPr>
                <w:rFonts w:eastAsiaTheme="minorHAnsi"/>
                <w:sz w:val="22"/>
                <w:szCs w:val="22"/>
                <w:lang w:eastAsia="en-US"/>
              </w:rPr>
              <w:t>жобасы</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және</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бір</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жоба</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бойынша</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бағдарламалау</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пайдалана</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отырып</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коммерциялық</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бағдарламалық</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қамтамасыз</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ету</w:t>
            </w:r>
            <w:proofErr w:type="spellEnd"/>
            <w:r w:rsidRPr="00CD6403">
              <w:rPr>
                <w:rFonts w:eastAsiaTheme="minorHAnsi"/>
                <w:sz w:val="22"/>
                <w:szCs w:val="22"/>
                <w:lang w:eastAsia="en-US"/>
              </w:rPr>
              <w:t xml:space="preserve"> ДҚБЖ) </w:t>
            </w:r>
            <w:r w:rsidRPr="00CD6403">
              <w:rPr>
                <w:rFonts w:eastAsiaTheme="minorHAnsi"/>
                <w:sz w:val="22"/>
                <w:szCs w:val="22"/>
                <w:lang w:val="kk-KZ" w:eastAsia="en-US"/>
              </w:rPr>
              <w:t xml:space="preserve">теориялық материалмен танысу </w:t>
            </w:r>
            <w:proofErr w:type="spellStart"/>
            <w:r w:rsidRPr="00CD6403">
              <w:rPr>
                <w:rFonts w:eastAsiaTheme="minorHAnsi"/>
                <w:sz w:val="22"/>
                <w:szCs w:val="22"/>
                <w:lang w:eastAsia="en-US"/>
              </w:rPr>
              <w:t>практикалық</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қолдану</w:t>
            </w:r>
            <w:proofErr w:type="spellEnd"/>
            <w:r w:rsidRPr="00CD6403">
              <w:rPr>
                <w:rFonts w:eastAsiaTheme="minorHAnsi"/>
                <w:sz w:val="22"/>
                <w:szCs w:val="22"/>
                <w:lang w:val="kk-KZ" w:eastAsia="en-US"/>
              </w:rPr>
              <w:t xml:space="preserve"> үшін үлкен мүмкіндік береді</w:t>
            </w:r>
            <w:r w:rsidRPr="00CD6403">
              <w:rPr>
                <w:rFonts w:eastAsiaTheme="minorHAnsi"/>
                <w:sz w:val="22"/>
                <w:szCs w:val="22"/>
                <w:lang w:eastAsia="en-US"/>
              </w:rPr>
              <w:t>.</w:t>
            </w:r>
          </w:p>
        </w:tc>
      </w:tr>
      <w:tr w:rsidR="00CD6403" w:rsidRPr="00812DD3" w:rsidTr="00CD6403">
        <w:tc>
          <w:tcPr>
            <w:tcW w:w="1951" w:type="dxa"/>
            <w:gridSpan w:val="2"/>
          </w:tcPr>
          <w:p w:rsidR="00CD6403" w:rsidRPr="00CD6403" w:rsidRDefault="00CD6403" w:rsidP="00CD6403">
            <w:pPr>
              <w:tabs>
                <w:tab w:val="left" w:pos="426"/>
              </w:tabs>
              <w:autoSpaceDE w:val="0"/>
              <w:autoSpaceDN w:val="0"/>
              <w:adjustRightInd w:val="0"/>
              <w:contextualSpacing/>
              <w:jc w:val="both"/>
              <w:rPr>
                <w:rFonts w:eastAsiaTheme="minorHAnsi"/>
                <w:b/>
                <w:sz w:val="22"/>
                <w:szCs w:val="22"/>
                <w:lang w:eastAsia="en-US"/>
              </w:rPr>
            </w:pPr>
            <w:r w:rsidRPr="00CD6403">
              <w:rPr>
                <w:rFonts w:eastAsiaTheme="minorHAnsi"/>
                <w:b/>
                <w:sz w:val="22"/>
                <w:szCs w:val="22"/>
                <w:lang w:val="kk-KZ" w:eastAsia="en-US"/>
              </w:rPr>
              <w:t>Курс талаптары</w:t>
            </w:r>
            <w:r w:rsidRPr="00CD6403">
              <w:rPr>
                <w:rFonts w:eastAsiaTheme="minorHAnsi"/>
                <w:b/>
                <w:sz w:val="22"/>
                <w:szCs w:val="22"/>
                <w:lang w:eastAsia="en-US"/>
              </w:rPr>
              <w:t xml:space="preserve"> </w:t>
            </w:r>
          </w:p>
        </w:tc>
        <w:tc>
          <w:tcPr>
            <w:tcW w:w="7903" w:type="dxa"/>
            <w:gridSpan w:val="11"/>
          </w:tcPr>
          <w:p w:rsidR="00CD6403" w:rsidRPr="00CD6403" w:rsidRDefault="00CD6403" w:rsidP="00CD6403">
            <w:pPr>
              <w:numPr>
                <w:ilvl w:val="0"/>
                <w:numId w:val="4"/>
              </w:numPr>
              <w:tabs>
                <w:tab w:val="left" w:pos="426"/>
              </w:tabs>
              <w:autoSpaceDE w:val="0"/>
              <w:autoSpaceDN w:val="0"/>
              <w:adjustRightInd w:val="0"/>
              <w:ind w:left="34"/>
              <w:contextualSpacing/>
              <w:jc w:val="both"/>
              <w:rPr>
                <w:rFonts w:eastAsiaTheme="minorHAnsi"/>
                <w:sz w:val="22"/>
                <w:szCs w:val="22"/>
                <w:lang w:eastAsia="en-US"/>
              </w:rPr>
            </w:pPr>
            <w:proofErr w:type="spellStart"/>
            <w:r w:rsidRPr="00CD6403">
              <w:rPr>
                <w:rFonts w:eastAsiaTheme="minorHAnsi"/>
                <w:sz w:val="22"/>
                <w:szCs w:val="22"/>
                <w:lang w:eastAsia="en-US"/>
              </w:rPr>
              <w:t>Әрбір</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аудиторлық</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сабаққа</w:t>
            </w:r>
            <w:proofErr w:type="spellEnd"/>
            <w:r w:rsidRPr="00CD6403">
              <w:rPr>
                <w:rFonts w:eastAsiaTheme="minorHAnsi"/>
                <w:sz w:val="22"/>
                <w:szCs w:val="22"/>
                <w:lang w:eastAsia="en-US"/>
              </w:rPr>
              <w:t xml:space="preserve"> </w:t>
            </w:r>
            <w:r w:rsidRPr="00CD6403">
              <w:rPr>
                <w:rFonts w:eastAsiaTheme="minorHAnsi"/>
                <w:sz w:val="22"/>
                <w:szCs w:val="22"/>
                <w:lang w:val="kk-KZ" w:eastAsia="en-US"/>
              </w:rPr>
              <w:t>С</w:t>
            </w:r>
            <w:proofErr w:type="spellStart"/>
            <w:r w:rsidRPr="00CD6403">
              <w:rPr>
                <w:rFonts w:eastAsiaTheme="minorHAnsi"/>
                <w:sz w:val="22"/>
                <w:szCs w:val="22"/>
                <w:lang w:eastAsia="en-US"/>
              </w:rPr>
              <w:t>із</w:t>
            </w:r>
            <w:proofErr w:type="spellEnd"/>
            <w:r w:rsidRPr="00CD6403">
              <w:rPr>
                <w:rFonts w:eastAsiaTheme="minorHAnsi"/>
                <w:sz w:val="22"/>
                <w:szCs w:val="22"/>
                <w:lang w:eastAsia="en-US"/>
              </w:rPr>
              <w:t xml:space="preserve"> </w:t>
            </w:r>
            <w:r w:rsidRPr="00CD6403">
              <w:rPr>
                <w:rFonts w:eastAsiaTheme="minorHAnsi"/>
                <w:sz w:val="22"/>
                <w:szCs w:val="22"/>
                <w:lang w:val="kk-KZ" w:eastAsia="en-US"/>
              </w:rPr>
              <w:t xml:space="preserve">төменде көрсетілген кесте бойынша </w:t>
            </w:r>
            <w:proofErr w:type="spellStart"/>
            <w:r w:rsidRPr="00CD6403">
              <w:rPr>
                <w:rFonts w:eastAsiaTheme="minorHAnsi"/>
                <w:sz w:val="22"/>
                <w:szCs w:val="22"/>
                <w:lang w:eastAsia="en-US"/>
              </w:rPr>
              <w:t>алдын</w:t>
            </w:r>
            <w:proofErr w:type="spellEnd"/>
            <w:r w:rsidRPr="00CD6403">
              <w:rPr>
                <w:rFonts w:eastAsiaTheme="minorHAnsi"/>
                <w:sz w:val="22"/>
                <w:szCs w:val="22"/>
                <w:lang w:eastAsia="en-US"/>
              </w:rPr>
              <w:t xml:space="preserve">-ала </w:t>
            </w:r>
            <w:proofErr w:type="spellStart"/>
            <w:r w:rsidRPr="00CD6403">
              <w:rPr>
                <w:rFonts w:eastAsiaTheme="minorHAnsi"/>
                <w:sz w:val="22"/>
                <w:szCs w:val="22"/>
                <w:lang w:eastAsia="en-US"/>
              </w:rPr>
              <w:t>дайындалу</w:t>
            </w:r>
            <w:proofErr w:type="spellEnd"/>
            <w:r w:rsidRPr="00CD6403">
              <w:rPr>
                <w:rFonts w:eastAsiaTheme="minorHAnsi"/>
                <w:sz w:val="22"/>
                <w:szCs w:val="22"/>
                <w:lang w:val="kk-KZ" w:eastAsia="en-US"/>
              </w:rPr>
              <w:t>ыңыз қажет</w:t>
            </w:r>
            <w:r w:rsidRPr="00CD6403">
              <w:rPr>
                <w:rFonts w:eastAsiaTheme="minorHAnsi"/>
                <w:sz w:val="22"/>
                <w:szCs w:val="22"/>
                <w:lang w:eastAsia="en-US"/>
              </w:rPr>
              <w:t xml:space="preserve">. </w:t>
            </w:r>
            <w:r w:rsidRPr="00CD6403">
              <w:rPr>
                <w:rFonts w:eastAsiaTheme="minorHAnsi"/>
                <w:sz w:val="22"/>
                <w:szCs w:val="22"/>
                <w:lang w:val="kk-KZ" w:eastAsia="en-US"/>
              </w:rPr>
              <w:t>Тақырыпқа сай тапсырмалар дайындалуы аудиториялық сабақ бітпей жатып талқыланылуы керек</w:t>
            </w:r>
            <w:r w:rsidRPr="00CD6403">
              <w:rPr>
                <w:rFonts w:eastAsiaTheme="minorHAnsi"/>
                <w:sz w:val="22"/>
                <w:szCs w:val="22"/>
                <w:lang w:eastAsia="en-US"/>
              </w:rPr>
              <w:t>.</w:t>
            </w:r>
          </w:p>
          <w:p w:rsidR="00CD6403" w:rsidRPr="00CD6403" w:rsidRDefault="00CD6403" w:rsidP="00CD6403">
            <w:pPr>
              <w:numPr>
                <w:ilvl w:val="0"/>
                <w:numId w:val="4"/>
              </w:numPr>
              <w:tabs>
                <w:tab w:val="left" w:pos="426"/>
              </w:tabs>
              <w:autoSpaceDE w:val="0"/>
              <w:autoSpaceDN w:val="0"/>
              <w:adjustRightInd w:val="0"/>
              <w:ind w:left="34"/>
              <w:contextualSpacing/>
              <w:jc w:val="both"/>
              <w:rPr>
                <w:rFonts w:eastAsiaTheme="minorHAnsi"/>
                <w:sz w:val="22"/>
                <w:szCs w:val="22"/>
                <w:lang w:eastAsia="en-US"/>
              </w:rPr>
            </w:pPr>
            <w:r w:rsidRPr="00CD6403">
              <w:rPr>
                <w:rFonts w:eastAsiaTheme="minorHAnsi"/>
                <w:sz w:val="22"/>
                <w:szCs w:val="22"/>
                <w:lang w:val="kk-KZ" w:eastAsia="en-US"/>
              </w:rPr>
              <w:t>Пәннің графигі бойынша үй тапсырмалары кесте бойынша, семестр уақытында бөлінеді.</w:t>
            </w:r>
          </w:p>
          <w:p w:rsidR="00CD6403" w:rsidRPr="00CD6403" w:rsidRDefault="00CD6403" w:rsidP="00CD6403">
            <w:pPr>
              <w:numPr>
                <w:ilvl w:val="0"/>
                <w:numId w:val="4"/>
              </w:numPr>
              <w:tabs>
                <w:tab w:val="left" w:pos="426"/>
              </w:tabs>
              <w:ind w:left="34"/>
              <w:contextualSpacing/>
              <w:jc w:val="both"/>
              <w:rPr>
                <w:rFonts w:eastAsiaTheme="minorHAnsi"/>
                <w:sz w:val="22"/>
                <w:szCs w:val="22"/>
                <w:lang w:eastAsia="en-US"/>
              </w:rPr>
            </w:pPr>
            <w:r w:rsidRPr="00CD6403">
              <w:rPr>
                <w:rFonts w:eastAsiaTheme="minorHAnsi"/>
                <w:sz w:val="22"/>
                <w:szCs w:val="22"/>
                <w:lang w:val="kk-KZ" w:eastAsia="en-US"/>
              </w:rPr>
              <w:t>Ү</w:t>
            </w:r>
            <w:r w:rsidRPr="00CD6403">
              <w:rPr>
                <w:rFonts w:eastAsiaTheme="minorHAnsi"/>
                <w:sz w:val="22"/>
                <w:szCs w:val="22"/>
                <w:lang w:eastAsia="en-US"/>
              </w:rPr>
              <w:t xml:space="preserve">й </w:t>
            </w:r>
            <w:proofErr w:type="spellStart"/>
            <w:r w:rsidRPr="00CD6403">
              <w:rPr>
                <w:rFonts w:eastAsiaTheme="minorHAnsi"/>
                <w:sz w:val="22"/>
                <w:szCs w:val="22"/>
                <w:lang w:eastAsia="en-US"/>
              </w:rPr>
              <w:t>тапсырмалар</w:t>
            </w:r>
            <w:proofErr w:type="spellEnd"/>
            <w:r w:rsidRPr="00CD6403">
              <w:rPr>
                <w:rFonts w:eastAsiaTheme="minorHAnsi"/>
                <w:sz w:val="22"/>
                <w:szCs w:val="22"/>
                <w:lang w:val="kk-KZ" w:eastAsia="en-US"/>
              </w:rPr>
              <w:t xml:space="preserve">ы жауап беруге болатын </w:t>
            </w:r>
            <w:proofErr w:type="spellStart"/>
            <w:r w:rsidRPr="00CD6403">
              <w:rPr>
                <w:rFonts w:eastAsiaTheme="minorHAnsi"/>
                <w:sz w:val="22"/>
                <w:szCs w:val="22"/>
                <w:lang w:eastAsia="en-US"/>
              </w:rPr>
              <w:t>бірнеше</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сұрақтар</w:t>
            </w:r>
            <w:proofErr w:type="spellEnd"/>
            <w:r w:rsidRPr="00CD6403">
              <w:rPr>
                <w:rFonts w:eastAsiaTheme="minorHAnsi"/>
                <w:sz w:val="22"/>
                <w:szCs w:val="22"/>
                <w:lang w:val="kk-KZ" w:eastAsia="en-US"/>
              </w:rPr>
              <w:t xml:space="preserve">дан тұрады, </w:t>
            </w:r>
            <w:r w:rsidRPr="00CD6403">
              <w:rPr>
                <w:rFonts w:eastAsiaTheme="minorHAnsi"/>
                <w:sz w:val="22"/>
                <w:szCs w:val="22"/>
                <w:lang w:eastAsia="en-US"/>
              </w:rPr>
              <w:t xml:space="preserve"> </w:t>
            </w:r>
            <w:r w:rsidRPr="00CD6403">
              <w:rPr>
                <w:rFonts w:eastAsiaTheme="minorHAnsi"/>
                <w:sz w:val="22"/>
                <w:szCs w:val="22"/>
                <w:lang w:val="kk-KZ" w:eastAsia="en-US"/>
              </w:rPr>
              <w:t>мысалы</w:t>
            </w:r>
            <w:r w:rsidRPr="00CD6403">
              <w:rPr>
                <w:rFonts w:eastAsiaTheme="minorHAnsi"/>
                <w:sz w:val="22"/>
                <w:szCs w:val="22"/>
                <w:lang w:eastAsia="en-US"/>
              </w:rPr>
              <w:t xml:space="preserve">; </w:t>
            </w:r>
            <w:r w:rsidRPr="00CD6403">
              <w:rPr>
                <w:rFonts w:eastAsiaTheme="minorHAnsi"/>
                <w:sz w:val="22"/>
                <w:szCs w:val="22"/>
                <w:lang w:val="kk-KZ" w:eastAsia="en-US"/>
              </w:rPr>
              <w:t>мәліметтер</w:t>
            </w:r>
            <w:r w:rsidRPr="00CD6403">
              <w:rPr>
                <w:rFonts w:eastAsiaTheme="minorHAnsi"/>
                <w:sz w:val="22"/>
                <w:szCs w:val="22"/>
                <w:lang w:eastAsia="en-US"/>
              </w:rPr>
              <w:t xml:space="preserve"> </w:t>
            </w:r>
            <w:proofErr w:type="spellStart"/>
            <w:r w:rsidRPr="00CD6403">
              <w:rPr>
                <w:rFonts w:eastAsiaTheme="minorHAnsi"/>
                <w:sz w:val="22"/>
                <w:szCs w:val="22"/>
                <w:lang w:eastAsia="en-US"/>
              </w:rPr>
              <w:t>базасын</w:t>
            </w:r>
            <w:proofErr w:type="spellEnd"/>
            <w:r w:rsidRPr="00CD6403">
              <w:rPr>
                <w:rFonts w:eastAsiaTheme="minorHAnsi"/>
                <w:sz w:val="22"/>
                <w:szCs w:val="22"/>
                <w:lang w:val="kk-KZ" w:eastAsia="en-US"/>
              </w:rPr>
              <w:t xml:space="preserve">дағы сауалдар арқылы </w:t>
            </w:r>
            <w:r w:rsidRPr="00CD6403">
              <w:rPr>
                <w:rFonts w:eastAsiaTheme="minorHAnsi"/>
                <w:sz w:val="22"/>
                <w:szCs w:val="22"/>
                <w:lang w:eastAsia="en-US"/>
              </w:rPr>
              <w:t xml:space="preserve"> </w:t>
            </w:r>
            <w:proofErr w:type="spellStart"/>
            <w:r w:rsidRPr="00CD6403">
              <w:rPr>
                <w:rFonts w:eastAsiaTheme="minorHAnsi"/>
                <w:sz w:val="22"/>
                <w:szCs w:val="22"/>
                <w:lang w:eastAsia="en-US"/>
              </w:rPr>
              <w:t>орындау</w:t>
            </w:r>
            <w:proofErr w:type="spellEnd"/>
            <w:r w:rsidRPr="00CD6403">
              <w:rPr>
                <w:rFonts w:eastAsiaTheme="minorHAnsi"/>
                <w:sz w:val="22"/>
                <w:szCs w:val="22"/>
                <w:lang w:val="kk-KZ" w:eastAsia="en-US"/>
              </w:rPr>
              <w:t xml:space="preserve">ға, </w:t>
            </w:r>
            <w:r w:rsidRPr="00CD6403">
              <w:rPr>
                <w:rFonts w:eastAsiaTheme="minorHAnsi"/>
                <w:sz w:val="22"/>
                <w:szCs w:val="22"/>
                <w:lang w:eastAsia="en-US"/>
              </w:rPr>
              <w:t>SQL</w:t>
            </w:r>
            <w:r w:rsidRPr="00CD6403">
              <w:rPr>
                <w:rFonts w:eastAsiaTheme="minorHAnsi"/>
                <w:sz w:val="22"/>
                <w:szCs w:val="22"/>
                <w:lang w:val="kk-KZ" w:eastAsia="en-US"/>
              </w:rPr>
              <w:t xml:space="preserve"> оқу ресурстары арқылы жұмыстарды қажетті сұраныстарды іздеу мүмкіндігі</w:t>
            </w:r>
            <w:r w:rsidRPr="00CD6403">
              <w:rPr>
                <w:rFonts w:eastAsiaTheme="minorHAnsi"/>
                <w:sz w:val="22"/>
                <w:szCs w:val="22"/>
                <w:lang w:eastAsia="en-US"/>
              </w:rPr>
              <w:t>.</w:t>
            </w:r>
          </w:p>
          <w:p w:rsidR="00CD6403" w:rsidRPr="00CD6403" w:rsidRDefault="00CD6403" w:rsidP="00CD6403">
            <w:pPr>
              <w:numPr>
                <w:ilvl w:val="0"/>
                <w:numId w:val="4"/>
              </w:numPr>
              <w:tabs>
                <w:tab w:val="left" w:pos="426"/>
              </w:tabs>
              <w:ind w:left="34"/>
              <w:jc w:val="both"/>
              <w:rPr>
                <w:rFonts w:eastAsiaTheme="minorHAnsi"/>
                <w:sz w:val="22"/>
                <w:szCs w:val="22"/>
                <w:lang w:val="kk-KZ" w:eastAsia="en-US"/>
              </w:rPr>
            </w:pPr>
            <w:r w:rsidRPr="00CD6403">
              <w:rPr>
                <w:rFonts w:eastAsiaTheme="minorHAnsi"/>
                <w:sz w:val="22"/>
                <w:szCs w:val="22"/>
                <w:lang w:eastAsia="en-US"/>
              </w:rPr>
              <w:t xml:space="preserve"> Семестр </w:t>
            </w:r>
            <w:r w:rsidRPr="00CD6403">
              <w:rPr>
                <w:rFonts w:eastAsiaTheme="minorHAnsi"/>
                <w:sz w:val="22"/>
                <w:szCs w:val="22"/>
                <w:lang w:val="kk-KZ" w:eastAsia="en-US"/>
              </w:rPr>
              <w:t>бойы</w:t>
            </w:r>
            <w:r w:rsidRPr="00CD6403">
              <w:rPr>
                <w:rFonts w:eastAsiaTheme="minorHAnsi"/>
                <w:sz w:val="22"/>
                <w:szCs w:val="22"/>
                <w:lang w:eastAsia="en-US"/>
              </w:rPr>
              <w:t xml:space="preserve">, </w:t>
            </w:r>
            <w:proofErr w:type="gramStart"/>
            <w:r w:rsidRPr="00CD6403">
              <w:rPr>
                <w:rFonts w:eastAsiaTheme="minorHAnsi"/>
                <w:sz w:val="22"/>
                <w:szCs w:val="22"/>
                <w:lang w:val="kk-KZ" w:eastAsia="en-US"/>
              </w:rPr>
              <w:t>С</w:t>
            </w:r>
            <w:proofErr w:type="spellStart"/>
            <w:r w:rsidRPr="00CD6403">
              <w:rPr>
                <w:rFonts w:eastAsiaTheme="minorHAnsi"/>
                <w:sz w:val="22"/>
                <w:szCs w:val="22"/>
                <w:lang w:eastAsia="en-US"/>
              </w:rPr>
              <w:t>із</w:t>
            </w:r>
            <w:proofErr w:type="spellEnd"/>
            <w:r w:rsidRPr="00CD6403">
              <w:rPr>
                <w:rFonts w:eastAsiaTheme="minorHAnsi"/>
                <w:sz w:val="22"/>
                <w:szCs w:val="22"/>
                <w:lang w:eastAsia="en-US"/>
              </w:rPr>
              <w:t xml:space="preserve"> </w:t>
            </w:r>
            <w:r w:rsidRPr="00CD6403">
              <w:rPr>
                <w:rFonts w:eastAsiaTheme="minorHAnsi"/>
                <w:sz w:val="22"/>
                <w:szCs w:val="22"/>
                <w:lang w:val="kk-KZ" w:eastAsia="en-US"/>
              </w:rPr>
              <w:t xml:space="preserve"> меңгеретін</w:t>
            </w:r>
            <w:proofErr w:type="gramEnd"/>
            <w:r w:rsidRPr="00CD6403">
              <w:rPr>
                <w:rFonts w:eastAsiaTheme="minorHAnsi"/>
                <w:sz w:val="22"/>
                <w:szCs w:val="22"/>
                <w:lang w:eastAsia="en-US"/>
              </w:rPr>
              <w:t xml:space="preserve"> </w:t>
            </w:r>
            <w:proofErr w:type="spellStart"/>
            <w:r w:rsidRPr="00CD6403">
              <w:rPr>
                <w:rFonts w:eastAsiaTheme="minorHAnsi"/>
                <w:sz w:val="22"/>
                <w:szCs w:val="22"/>
                <w:lang w:eastAsia="en-US"/>
              </w:rPr>
              <w:t>материалды</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жобада</w:t>
            </w:r>
            <w:proofErr w:type="spellEnd"/>
            <w:r w:rsidRPr="00CD6403">
              <w:rPr>
                <w:rFonts w:eastAsiaTheme="minorHAnsi"/>
                <w:sz w:val="22"/>
                <w:szCs w:val="22"/>
                <w:lang w:val="kk-KZ" w:eastAsia="en-US"/>
              </w:rPr>
              <w:t xml:space="preserve"> қолданасыз</w:t>
            </w:r>
            <w:r w:rsidRPr="00CD6403">
              <w:rPr>
                <w:rFonts w:eastAsiaTheme="minorHAnsi"/>
                <w:sz w:val="22"/>
                <w:szCs w:val="22"/>
                <w:lang w:eastAsia="en-US"/>
              </w:rPr>
              <w:t>,</w:t>
            </w:r>
            <w:r w:rsidRPr="00CD6403">
              <w:rPr>
                <w:rFonts w:eastAsiaTheme="minorHAnsi"/>
                <w:sz w:val="22"/>
                <w:szCs w:val="22"/>
                <w:lang w:val="kk-KZ" w:eastAsia="en-US"/>
              </w:rPr>
              <w:t xml:space="preserve"> Ондаған кестелерді қажет ететін С</w:t>
            </w:r>
            <w:proofErr w:type="spellStart"/>
            <w:r w:rsidRPr="00CD6403">
              <w:rPr>
                <w:rFonts w:eastAsiaTheme="minorHAnsi"/>
                <w:sz w:val="22"/>
                <w:szCs w:val="22"/>
                <w:lang w:eastAsia="en-US"/>
              </w:rPr>
              <w:t>із</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қалауы</w:t>
            </w:r>
            <w:proofErr w:type="spellEnd"/>
            <w:r w:rsidRPr="00CD6403">
              <w:rPr>
                <w:rFonts w:eastAsiaTheme="minorHAnsi"/>
                <w:sz w:val="22"/>
                <w:szCs w:val="22"/>
                <w:lang w:val="kk-KZ" w:eastAsia="en-US"/>
              </w:rPr>
              <w:t>ңыз</w:t>
            </w:r>
            <w:r w:rsidRPr="00CD6403">
              <w:rPr>
                <w:rFonts w:eastAsiaTheme="minorHAnsi"/>
                <w:sz w:val="22"/>
                <w:szCs w:val="22"/>
                <w:lang w:eastAsia="en-US"/>
              </w:rPr>
              <w:t xml:space="preserve"> </w:t>
            </w:r>
            <w:r w:rsidRPr="00CD6403">
              <w:rPr>
                <w:rFonts w:eastAsiaTheme="minorHAnsi"/>
                <w:sz w:val="22"/>
                <w:szCs w:val="22"/>
                <w:lang w:val="kk-KZ" w:eastAsia="en-US"/>
              </w:rPr>
              <w:t>бойынша мәліметтер</w:t>
            </w:r>
            <w:r w:rsidRPr="00CD6403">
              <w:rPr>
                <w:rFonts w:eastAsiaTheme="minorHAnsi"/>
                <w:sz w:val="22"/>
                <w:szCs w:val="22"/>
                <w:lang w:eastAsia="en-US"/>
              </w:rPr>
              <w:t xml:space="preserve"> </w:t>
            </w:r>
            <w:proofErr w:type="spellStart"/>
            <w:r w:rsidRPr="00CD6403">
              <w:rPr>
                <w:rFonts w:eastAsiaTheme="minorHAnsi"/>
                <w:sz w:val="22"/>
                <w:szCs w:val="22"/>
                <w:lang w:eastAsia="en-US"/>
              </w:rPr>
              <w:t>базасын</w:t>
            </w:r>
            <w:proofErr w:type="spellEnd"/>
            <w:r w:rsidRPr="00CD6403">
              <w:rPr>
                <w:rFonts w:eastAsiaTheme="minorHAnsi"/>
                <w:sz w:val="22"/>
                <w:szCs w:val="22"/>
                <w:lang w:val="kk-KZ" w:eastAsia="en-US"/>
              </w:rPr>
              <w:t xml:space="preserve">ың </w:t>
            </w:r>
            <w:r w:rsidRPr="00CD6403">
              <w:rPr>
                <w:rFonts w:eastAsiaTheme="minorHAnsi"/>
                <w:sz w:val="22"/>
                <w:szCs w:val="22"/>
                <w:lang w:eastAsia="en-US"/>
              </w:rPr>
              <w:t xml:space="preserve"> </w:t>
            </w:r>
            <w:proofErr w:type="spellStart"/>
            <w:r w:rsidRPr="00CD6403">
              <w:rPr>
                <w:rFonts w:eastAsiaTheme="minorHAnsi"/>
                <w:sz w:val="22"/>
                <w:szCs w:val="22"/>
                <w:lang w:eastAsia="en-US"/>
              </w:rPr>
              <w:t>қосымша</w:t>
            </w:r>
            <w:proofErr w:type="spellEnd"/>
            <w:r w:rsidRPr="00CD6403">
              <w:rPr>
                <w:rFonts w:eastAsiaTheme="minorHAnsi"/>
                <w:sz w:val="22"/>
                <w:szCs w:val="22"/>
                <w:lang w:val="kk-KZ" w:eastAsia="en-US"/>
              </w:rPr>
              <w:t>ларын дайындайсыз.</w:t>
            </w:r>
            <w:r w:rsidRPr="00CD6403">
              <w:rPr>
                <w:rFonts w:eastAsiaTheme="minorHAnsi"/>
                <w:sz w:val="22"/>
                <w:szCs w:val="22"/>
                <w:lang w:eastAsia="en-US"/>
              </w:rPr>
              <w:t xml:space="preserve"> </w:t>
            </w:r>
            <w:proofErr w:type="spellStart"/>
            <w:r w:rsidRPr="00CD6403">
              <w:rPr>
                <w:rFonts w:eastAsiaTheme="minorHAnsi"/>
                <w:sz w:val="22"/>
                <w:szCs w:val="22"/>
                <w:lang w:eastAsia="en-US"/>
              </w:rPr>
              <w:t>Нақты</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жобаға</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қойылатын</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негізгі</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талаптар</w:t>
            </w:r>
            <w:proofErr w:type="spellEnd"/>
            <w:r w:rsidRPr="00CD6403">
              <w:rPr>
                <w:rFonts w:eastAsiaTheme="minorHAnsi"/>
                <w:sz w:val="22"/>
                <w:szCs w:val="22"/>
                <w:lang w:eastAsia="en-US"/>
              </w:rPr>
              <w:t xml:space="preserve"> </w:t>
            </w:r>
            <w:proofErr w:type="gramStart"/>
            <w:r w:rsidRPr="00CD6403">
              <w:rPr>
                <w:rFonts w:eastAsiaTheme="minorHAnsi"/>
                <w:sz w:val="22"/>
                <w:szCs w:val="22"/>
                <w:lang w:eastAsia="en-US"/>
              </w:rPr>
              <w:t>аудитор</w:t>
            </w:r>
            <w:r w:rsidRPr="00CD6403">
              <w:rPr>
                <w:rFonts w:eastAsiaTheme="minorHAnsi"/>
                <w:sz w:val="22"/>
                <w:szCs w:val="22"/>
                <w:lang w:val="kk-KZ" w:eastAsia="en-US"/>
              </w:rPr>
              <w:t xml:space="preserve">иялық </w:t>
            </w:r>
            <w:r w:rsidRPr="00CD6403">
              <w:rPr>
                <w:rFonts w:eastAsiaTheme="minorHAnsi"/>
                <w:sz w:val="22"/>
                <w:szCs w:val="22"/>
                <w:lang w:eastAsia="en-US"/>
              </w:rPr>
              <w:t xml:space="preserve"> </w:t>
            </w:r>
            <w:proofErr w:type="spellStart"/>
            <w:r w:rsidRPr="00CD6403">
              <w:rPr>
                <w:rFonts w:eastAsiaTheme="minorHAnsi"/>
                <w:sz w:val="22"/>
                <w:szCs w:val="22"/>
                <w:lang w:eastAsia="en-US"/>
              </w:rPr>
              <w:t>сабақта</w:t>
            </w:r>
            <w:proofErr w:type="spellEnd"/>
            <w:proofErr w:type="gramEnd"/>
            <w:r w:rsidRPr="00CD6403">
              <w:rPr>
                <w:rFonts w:eastAsiaTheme="minorHAnsi"/>
                <w:sz w:val="22"/>
                <w:szCs w:val="22"/>
                <w:lang w:val="kk-KZ" w:eastAsia="en-US"/>
              </w:rPr>
              <w:t xml:space="preserve"> бөлінеді</w:t>
            </w:r>
            <w:r w:rsidRPr="00CD6403">
              <w:rPr>
                <w:rFonts w:eastAsiaTheme="minorHAnsi"/>
                <w:sz w:val="22"/>
                <w:szCs w:val="22"/>
                <w:lang w:eastAsia="en-US"/>
              </w:rPr>
              <w:t xml:space="preserve">. </w:t>
            </w:r>
            <w:r w:rsidRPr="00CD6403">
              <w:rPr>
                <w:rFonts w:eastAsiaTheme="minorHAnsi"/>
                <w:sz w:val="22"/>
                <w:szCs w:val="22"/>
                <w:lang w:val="kk-KZ" w:eastAsia="en-US"/>
              </w:rPr>
              <w:t xml:space="preserve"> Пәннің қорытынды бағасы жобаның  10% құрайды. </w:t>
            </w:r>
          </w:p>
          <w:p w:rsidR="00CD6403" w:rsidRPr="00CD6403" w:rsidRDefault="00CD6403" w:rsidP="00CD6403">
            <w:pPr>
              <w:numPr>
                <w:ilvl w:val="0"/>
                <w:numId w:val="4"/>
              </w:numPr>
              <w:tabs>
                <w:tab w:val="left" w:pos="426"/>
              </w:tabs>
              <w:ind w:left="34"/>
              <w:jc w:val="both"/>
              <w:rPr>
                <w:rFonts w:eastAsiaTheme="minorHAnsi"/>
                <w:sz w:val="22"/>
                <w:szCs w:val="22"/>
                <w:lang w:val="kk-KZ" w:eastAsia="en-US"/>
              </w:rPr>
            </w:pPr>
            <w:r w:rsidRPr="00CD6403">
              <w:rPr>
                <w:rFonts w:eastAsiaTheme="minorHAnsi"/>
                <w:sz w:val="22"/>
                <w:szCs w:val="22"/>
                <w:lang w:val="kk-KZ" w:eastAsia="en-US"/>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CD6403" w:rsidRPr="00CD6403" w:rsidRDefault="00CD6403" w:rsidP="00CD6403">
            <w:pPr>
              <w:tabs>
                <w:tab w:val="left" w:pos="426"/>
              </w:tabs>
              <w:ind w:left="34"/>
              <w:jc w:val="both"/>
              <w:rPr>
                <w:rFonts w:eastAsiaTheme="minorHAnsi"/>
                <w:sz w:val="22"/>
                <w:szCs w:val="22"/>
                <w:lang w:val="kk-KZ" w:eastAsia="en-US"/>
              </w:rPr>
            </w:pPr>
            <w:r w:rsidRPr="00CD6403">
              <w:rPr>
                <w:rFonts w:eastAsiaTheme="minorHAnsi"/>
                <w:sz w:val="22"/>
                <w:szCs w:val="22"/>
                <w:lang w:val="kk-KZ" w:eastAsia="en-US"/>
              </w:rPr>
              <w:t>Үй тапсырмаларын орындау кезінде сақталуға тиісті ережелер:</w:t>
            </w:r>
          </w:p>
          <w:p w:rsidR="00CD6403" w:rsidRPr="00CD6403" w:rsidRDefault="00CD6403" w:rsidP="00CD6403">
            <w:pPr>
              <w:tabs>
                <w:tab w:val="left" w:pos="426"/>
              </w:tabs>
              <w:ind w:left="34"/>
              <w:jc w:val="both"/>
              <w:rPr>
                <w:rFonts w:eastAsiaTheme="minorHAnsi"/>
                <w:sz w:val="22"/>
                <w:szCs w:val="22"/>
                <w:lang w:val="kk-KZ" w:eastAsia="en-US"/>
              </w:rPr>
            </w:pPr>
            <w:r w:rsidRPr="00CD6403">
              <w:rPr>
                <w:rFonts w:eastAsiaTheme="minorHAnsi"/>
                <w:sz w:val="22"/>
                <w:szCs w:val="22"/>
                <w:lang w:val="kk-KZ" w:eastAsia="en-US"/>
              </w:rPr>
              <w:t>• Үй тапсырмалары көрсетілген мерзімде орындалуы тиіс. Мерзімі өткен кейін үй тапсырмасы қабылданбайды.</w:t>
            </w:r>
          </w:p>
          <w:p w:rsidR="00CD6403" w:rsidRPr="00CD6403" w:rsidRDefault="00CD6403" w:rsidP="00CD6403">
            <w:pPr>
              <w:tabs>
                <w:tab w:val="left" w:pos="426"/>
              </w:tabs>
              <w:ind w:left="34"/>
              <w:jc w:val="both"/>
              <w:rPr>
                <w:rFonts w:eastAsiaTheme="minorHAnsi"/>
                <w:sz w:val="22"/>
                <w:szCs w:val="22"/>
                <w:lang w:val="kk-KZ" w:eastAsia="en-US"/>
              </w:rPr>
            </w:pPr>
            <w:r w:rsidRPr="00CD6403">
              <w:rPr>
                <w:rFonts w:eastAsiaTheme="minorHAnsi"/>
                <w:sz w:val="22"/>
                <w:szCs w:val="22"/>
                <w:lang w:val="kk-KZ" w:eastAsia="en-US"/>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CD6403" w:rsidRPr="00CD6403" w:rsidRDefault="00CD6403" w:rsidP="00CD6403">
            <w:pPr>
              <w:tabs>
                <w:tab w:val="left" w:pos="426"/>
              </w:tabs>
              <w:ind w:left="34"/>
              <w:jc w:val="both"/>
              <w:rPr>
                <w:rFonts w:eastAsiaTheme="minorHAnsi"/>
                <w:sz w:val="22"/>
                <w:szCs w:val="22"/>
                <w:lang w:val="kk-KZ" w:eastAsia="en-US"/>
              </w:rPr>
            </w:pPr>
            <w:r w:rsidRPr="00CD6403">
              <w:rPr>
                <w:rFonts w:eastAsiaTheme="minorHAnsi"/>
                <w:sz w:val="22"/>
                <w:szCs w:val="22"/>
                <w:lang w:val="kk-KZ" w:eastAsia="en-US"/>
              </w:rPr>
              <w:t xml:space="preserve">• </w:t>
            </w:r>
            <w:r w:rsidRPr="00CD6403">
              <w:rPr>
                <w:rFonts w:eastAsiaTheme="minorHAnsi" w:cstheme="minorBidi"/>
                <w:sz w:val="22"/>
                <w:szCs w:val="22"/>
                <w:lang w:val="kk-KZ" w:eastAsia="en-US"/>
              </w:rPr>
              <w:t>Сіз өзге студентпен бірігіп тапсырма орындауыңызға болады,</w:t>
            </w:r>
            <w:r w:rsidRPr="00CD6403">
              <w:rPr>
                <w:rFonts w:eastAsiaTheme="minorHAnsi"/>
                <w:sz w:val="22"/>
                <w:szCs w:val="22"/>
                <w:lang w:val="kk-KZ" w:eastAsia="en-US"/>
              </w:rPr>
              <w:t xml:space="preserve"> бірақ орындау кезінде әр студент жұмыс бойынша жеке мәселе (жеке тапсырма) қарастыруы қажет.</w:t>
            </w:r>
          </w:p>
          <w:p w:rsidR="00CD6403" w:rsidRPr="00CD6403" w:rsidRDefault="00CD6403" w:rsidP="00CD6403">
            <w:pPr>
              <w:tabs>
                <w:tab w:val="left" w:pos="426"/>
              </w:tabs>
              <w:autoSpaceDE w:val="0"/>
              <w:autoSpaceDN w:val="0"/>
              <w:adjustRightInd w:val="0"/>
              <w:jc w:val="both"/>
              <w:rPr>
                <w:rFonts w:eastAsiaTheme="minorHAnsi"/>
                <w:sz w:val="22"/>
                <w:szCs w:val="22"/>
                <w:lang w:val="kk-KZ" w:eastAsia="en-US"/>
              </w:rPr>
            </w:pPr>
            <w:r w:rsidRPr="00CD6403">
              <w:rPr>
                <w:rFonts w:eastAsiaTheme="minorHAnsi"/>
                <w:sz w:val="22"/>
                <w:szCs w:val="22"/>
                <w:lang w:val="kk-KZ" w:eastAsia="en-US"/>
              </w:rPr>
              <w:t>Егер жаттығу бағдарлама жазуды міндеттесе, оны қолмен жазып, компьютерге енгізу міндетті емес.</w:t>
            </w:r>
          </w:p>
        </w:tc>
      </w:tr>
      <w:tr w:rsidR="00CD6403" w:rsidRPr="00CD6403" w:rsidTr="00CD6403">
        <w:trPr>
          <w:trHeight w:val="258"/>
        </w:trPr>
        <w:tc>
          <w:tcPr>
            <w:tcW w:w="1951" w:type="dxa"/>
            <w:gridSpan w:val="2"/>
            <w:vMerge w:val="restart"/>
          </w:tcPr>
          <w:p w:rsidR="00CD6403" w:rsidRPr="00CD6403" w:rsidRDefault="00CD6403" w:rsidP="00CD6403">
            <w:pPr>
              <w:tabs>
                <w:tab w:val="left" w:pos="426"/>
              </w:tabs>
              <w:autoSpaceDE w:val="0"/>
              <w:autoSpaceDN w:val="0"/>
              <w:adjustRightInd w:val="0"/>
              <w:contextualSpacing/>
              <w:jc w:val="both"/>
              <w:rPr>
                <w:rFonts w:eastAsiaTheme="minorHAnsi"/>
                <w:b/>
                <w:sz w:val="22"/>
                <w:szCs w:val="22"/>
                <w:lang w:val="kk-KZ" w:eastAsia="en-US"/>
              </w:rPr>
            </w:pPr>
            <w:r w:rsidRPr="00CD6403">
              <w:rPr>
                <w:rFonts w:eastAsiaTheme="minorHAnsi"/>
                <w:b/>
                <w:sz w:val="22"/>
                <w:szCs w:val="22"/>
                <w:lang w:val="kk-KZ" w:eastAsia="en-US"/>
              </w:rPr>
              <w:t>Бағалау саясаты</w:t>
            </w:r>
          </w:p>
          <w:p w:rsidR="00CD6403" w:rsidRPr="00CD6403" w:rsidRDefault="00CD6403" w:rsidP="00CD6403">
            <w:pPr>
              <w:tabs>
                <w:tab w:val="left" w:pos="426"/>
              </w:tabs>
              <w:autoSpaceDE w:val="0"/>
              <w:autoSpaceDN w:val="0"/>
              <w:adjustRightInd w:val="0"/>
              <w:contextualSpacing/>
              <w:jc w:val="both"/>
              <w:rPr>
                <w:rFonts w:eastAsiaTheme="minorHAnsi"/>
                <w:b/>
                <w:sz w:val="22"/>
                <w:szCs w:val="22"/>
                <w:lang w:val="kk-KZ" w:eastAsia="en-US"/>
              </w:rPr>
            </w:pPr>
          </w:p>
          <w:p w:rsidR="00CD6403" w:rsidRPr="00CD6403" w:rsidRDefault="00CD6403" w:rsidP="00CD6403">
            <w:pPr>
              <w:tabs>
                <w:tab w:val="left" w:pos="426"/>
              </w:tabs>
              <w:autoSpaceDE w:val="0"/>
              <w:autoSpaceDN w:val="0"/>
              <w:adjustRightInd w:val="0"/>
              <w:contextualSpacing/>
              <w:jc w:val="both"/>
              <w:rPr>
                <w:rFonts w:eastAsiaTheme="minorHAnsi"/>
                <w:b/>
                <w:sz w:val="22"/>
                <w:szCs w:val="22"/>
                <w:lang w:val="kk-KZ" w:eastAsia="en-US"/>
              </w:rPr>
            </w:pPr>
          </w:p>
          <w:p w:rsidR="00CD6403" w:rsidRPr="00CD6403" w:rsidRDefault="00CD6403" w:rsidP="00CD6403">
            <w:pPr>
              <w:tabs>
                <w:tab w:val="left" w:pos="426"/>
              </w:tabs>
              <w:autoSpaceDE w:val="0"/>
              <w:autoSpaceDN w:val="0"/>
              <w:adjustRightInd w:val="0"/>
              <w:contextualSpacing/>
              <w:jc w:val="both"/>
              <w:rPr>
                <w:rFonts w:eastAsiaTheme="minorHAnsi"/>
                <w:b/>
                <w:sz w:val="22"/>
                <w:szCs w:val="22"/>
                <w:lang w:val="kk-KZ" w:eastAsia="en-US"/>
              </w:rPr>
            </w:pPr>
          </w:p>
        </w:tc>
        <w:tc>
          <w:tcPr>
            <w:tcW w:w="4111" w:type="dxa"/>
            <w:gridSpan w:val="5"/>
          </w:tcPr>
          <w:p w:rsidR="00CD6403" w:rsidRPr="00CD6403" w:rsidRDefault="00CD6403" w:rsidP="00CD6403">
            <w:pPr>
              <w:tabs>
                <w:tab w:val="left" w:pos="426"/>
              </w:tabs>
              <w:autoSpaceDE w:val="0"/>
              <w:autoSpaceDN w:val="0"/>
              <w:adjustRightInd w:val="0"/>
              <w:jc w:val="center"/>
              <w:rPr>
                <w:rFonts w:eastAsiaTheme="minorHAnsi"/>
                <w:b/>
                <w:sz w:val="22"/>
                <w:szCs w:val="22"/>
                <w:lang w:val="kk-KZ" w:eastAsia="en-US"/>
              </w:rPr>
            </w:pPr>
            <w:r w:rsidRPr="00CD6403">
              <w:rPr>
                <w:rFonts w:eastAsiaTheme="minorHAnsi"/>
                <w:b/>
                <w:sz w:val="22"/>
                <w:szCs w:val="22"/>
                <w:lang w:val="kk-KZ" w:eastAsia="en-US"/>
              </w:rPr>
              <w:t>Өзіндік жұмыстың сипаттамасы</w:t>
            </w:r>
          </w:p>
        </w:tc>
        <w:tc>
          <w:tcPr>
            <w:tcW w:w="1134" w:type="dxa"/>
            <w:gridSpan w:val="3"/>
          </w:tcPr>
          <w:p w:rsidR="00CD6403" w:rsidRPr="00CD6403" w:rsidRDefault="00CD6403" w:rsidP="00CD6403">
            <w:pPr>
              <w:tabs>
                <w:tab w:val="left" w:pos="426"/>
              </w:tabs>
              <w:autoSpaceDE w:val="0"/>
              <w:autoSpaceDN w:val="0"/>
              <w:adjustRightInd w:val="0"/>
              <w:ind w:left="-108" w:right="-108"/>
              <w:jc w:val="center"/>
              <w:rPr>
                <w:rFonts w:eastAsiaTheme="minorHAnsi"/>
                <w:b/>
                <w:sz w:val="22"/>
                <w:szCs w:val="22"/>
                <w:lang w:eastAsia="en-US"/>
              </w:rPr>
            </w:pPr>
            <w:r w:rsidRPr="00CD6403">
              <w:rPr>
                <w:rFonts w:eastAsia="Calibri"/>
                <w:b/>
                <w:sz w:val="22"/>
                <w:szCs w:val="22"/>
                <w:lang w:val="kk-KZ" w:eastAsia="en-US"/>
              </w:rPr>
              <w:t>Пайыздық көрсеткіш</w:t>
            </w:r>
          </w:p>
        </w:tc>
        <w:tc>
          <w:tcPr>
            <w:tcW w:w="2658" w:type="dxa"/>
            <w:gridSpan w:val="3"/>
          </w:tcPr>
          <w:p w:rsidR="00CD6403" w:rsidRPr="00CD6403" w:rsidRDefault="00CD6403" w:rsidP="00CD6403">
            <w:pPr>
              <w:tabs>
                <w:tab w:val="left" w:pos="317"/>
              </w:tabs>
              <w:autoSpaceDE w:val="0"/>
              <w:autoSpaceDN w:val="0"/>
              <w:adjustRightInd w:val="0"/>
              <w:contextualSpacing/>
              <w:jc w:val="center"/>
              <w:rPr>
                <w:rFonts w:eastAsiaTheme="minorHAnsi"/>
                <w:b/>
                <w:sz w:val="22"/>
                <w:szCs w:val="22"/>
                <w:lang w:eastAsia="en-US"/>
              </w:rPr>
            </w:pPr>
            <w:proofErr w:type="spellStart"/>
            <w:r w:rsidRPr="00CD6403">
              <w:rPr>
                <w:rFonts w:eastAsiaTheme="minorHAnsi"/>
                <w:b/>
                <w:sz w:val="22"/>
                <w:szCs w:val="22"/>
                <w:lang w:eastAsia="en-US"/>
              </w:rPr>
              <w:t>Оқыту</w:t>
            </w:r>
            <w:proofErr w:type="spellEnd"/>
            <w:r w:rsidRPr="00CD6403">
              <w:rPr>
                <w:rFonts w:eastAsiaTheme="minorHAnsi"/>
                <w:b/>
                <w:sz w:val="22"/>
                <w:szCs w:val="22"/>
                <w:lang w:val="kk-KZ" w:eastAsia="en-US"/>
              </w:rPr>
              <w:t>дың</w:t>
            </w:r>
            <w:r w:rsidRPr="00CD6403">
              <w:rPr>
                <w:rFonts w:eastAsiaTheme="minorHAnsi"/>
                <w:b/>
                <w:sz w:val="22"/>
                <w:szCs w:val="22"/>
                <w:lang w:eastAsia="en-US"/>
              </w:rPr>
              <w:t xml:space="preserve"> </w:t>
            </w:r>
            <w:proofErr w:type="spellStart"/>
            <w:r w:rsidRPr="00CD6403">
              <w:rPr>
                <w:rFonts w:eastAsiaTheme="minorHAnsi"/>
                <w:b/>
                <w:sz w:val="22"/>
                <w:szCs w:val="22"/>
                <w:lang w:eastAsia="en-US"/>
              </w:rPr>
              <w:t>нәтижелері</w:t>
            </w:r>
            <w:proofErr w:type="spellEnd"/>
          </w:p>
        </w:tc>
      </w:tr>
      <w:tr w:rsidR="00CD6403" w:rsidRPr="00CD6403" w:rsidTr="00CD6403">
        <w:trPr>
          <w:trHeight w:val="576"/>
        </w:trPr>
        <w:tc>
          <w:tcPr>
            <w:tcW w:w="1951" w:type="dxa"/>
            <w:gridSpan w:val="2"/>
            <w:vMerge/>
          </w:tcPr>
          <w:p w:rsidR="00CD6403" w:rsidRPr="00CD6403" w:rsidRDefault="00CD6403" w:rsidP="00CD6403">
            <w:pPr>
              <w:tabs>
                <w:tab w:val="left" w:pos="426"/>
              </w:tabs>
              <w:autoSpaceDE w:val="0"/>
              <w:autoSpaceDN w:val="0"/>
              <w:adjustRightInd w:val="0"/>
              <w:contextualSpacing/>
              <w:jc w:val="both"/>
              <w:rPr>
                <w:rFonts w:eastAsiaTheme="minorHAnsi"/>
                <w:b/>
                <w:sz w:val="22"/>
                <w:szCs w:val="22"/>
                <w:lang w:eastAsia="en-US"/>
              </w:rPr>
            </w:pPr>
          </w:p>
        </w:tc>
        <w:tc>
          <w:tcPr>
            <w:tcW w:w="4111" w:type="dxa"/>
            <w:gridSpan w:val="5"/>
          </w:tcPr>
          <w:p w:rsidR="00CD6403" w:rsidRPr="00CD6403" w:rsidRDefault="00CD6403" w:rsidP="00CD6403">
            <w:pPr>
              <w:tabs>
                <w:tab w:val="left" w:pos="426"/>
              </w:tabs>
              <w:autoSpaceDE w:val="0"/>
              <w:autoSpaceDN w:val="0"/>
              <w:adjustRightInd w:val="0"/>
              <w:jc w:val="both"/>
              <w:rPr>
                <w:rFonts w:eastAsiaTheme="minorHAnsi"/>
                <w:sz w:val="22"/>
                <w:szCs w:val="22"/>
                <w:lang w:val="kk-KZ" w:eastAsia="en-US"/>
              </w:rPr>
            </w:pPr>
            <w:proofErr w:type="spellStart"/>
            <w:r w:rsidRPr="00CD6403">
              <w:rPr>
                <w:rFonts w:eastAsiaTheme="minorHAnsi"/>
                <w:sz w:val="22"/>
                <w:szCs w:val="22"/>
                <w:lang w:eastAsia="en-US"/>
              </w:rPr>
              <w:t>Үй</w:t>
            </w:r>
            <w:proofErr w:type="spellEnd"/>
            <w:r w:rsidRPr="00CD6403">
              <w:rPr>
                <w:rFonts w:eastAsiaTheme="minorHAnsi"/>
                <w:sz w:val="22"/>
                <w:szCs w:val="22"/>
                <w:lang w:eastAsia="en-US"/>
              </w:rPr>
              <w:t xml:space="preserve"> </w:t>
            </w:r>
            <w:r w:rsidRPr="00CD6403">
              <w:rPr>
                <w:rFonts w:eastAsiaTheme="minorHAnsi"/>
                <w:sz w:val="22"/>
                <w:szCs w:val="22"/>
                <w:lang w:val="kk-KZ" w:eastAsia="en-US"/>
              </w:rPr>
              <w:t>жұмысы</w:t>
            </w:r>
          </w:p>
          <w:p w:rsidR="00CD6403" w:rsidRPr="00CD6403" w:rsidRDefault="00CD6403" w:rsidP="00CD6403">
            <w:pPr>
              <w:tabs>
                <w:tab w:val="left" w:pos="426"/>
              </w:tabs>
              <w:autoSpaceDE w:val="0"/>
              <w:autoSpaceDN w:val="0"/>
              <w:adjustRightInd w:val="0"/>
              <w:jc w:val="both"/>
              <w:rPr>
                <w:rFonts w:eastAsiaTheme="minorHAnsi"/>
                <w:sz w:val="22"/>
                <w:szCs w:val="22"/>
                <w:lang w:eastAsia="en-US"/>
              </w:rPr>
            </w:pPr>
            <w:r w:rsidRPr="00CD6403">
              <w:rPr>
                <w:rFonts w:eastAsiaTheme="minorHAnsi"/>
                <w:sz w:val="22"/>
                <w:szCs w:val="22"/>
                <w:lang w:val="kk-KZ" w:eastAsia="en-US"/>
              </w:rPr>
              <w:t>Д</w:t>
            </w:r>
            <w:proofErr w:type="spellStart"/>
            <w:r w:rsidRPr="00CD6403">
              <w:rPr>
                <w:rFonts w:eastAsiaTheme="minorHAnsi"/>
                <w:sz w:val="22"/>
                <w:szCs w:val="22"/>
                <w:lang w:eastAsia="en-US"/>
              </w:rPr>
              <w:t>еректер</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базасын</w:t>
            </w:r>
            <w:proofErr w:type="spellEnd"/>
            <w:r w:rsidRPr="00CD6403">
              <w:rPr>
                <w:rFonts w:eastAsiaTheme="minorHAnsi"/>
                <w:sz w:val="22"/>
                <w:szCs w:val="22"/>
                <w:lang w:val="kk-KZ" w:eastAsia="en-US"/>
              </w:rPr>
              <w:t xml:space="preserve"> әзірлеу жобасы</w:t>
            </w:r>
            <w:r w:rsidRPr="00CD6403">
              <w:rPr>
                <w:rFonts w:eastAsiaTheme="minorHAnsi"/>
                <w:sz w:val="22"/>
                <w:szCs w:val="22"/>
                <w:lang w:eastAsia="en-US"/>
              </w:rPr>
              <w:t xml:space="preserve"> </w:t>
            </w:r>
          </w:p>
          <w:p w:rsidR="00CD6403" w:rsidRPr="00CD6403" w:rsidRDefault="00CD6403" w:rsidP="00CD6403">
            <w:pPr>
              <w:tabs>
                <w:tab w:val="left" w:pos="426"/>
              </w:tabs>
              <w:autoSpaceDE w:val="0"/>
              <w:autoSpaceDN w:val="0"/>
              <w:adjustRightInd w:val="0"/>
              <w:jc w:val="both"/>
              <w:rPr>
                <w:rFonts w:eastAsiaTheme="minorHAnsi"/>
                <w:sz w:val="22"/>
                <w:szCs w:val="22"/>
                <w:lang w:val="kk-KZ" w:eastAsia="en-US"/>
              </w:rPr>
            </w:pPr>
            <w:r w:rsidRPr="00CD6403">
              <w:rPr>
                <w:rFonts w:eastAsiaTheme="minorHAnsi"/>
                <w:sz w:val="22"/>
                <w:szCs w:val="22"/>
                <w:lang w:val="kk-KZ" w:eastAsia="en-US"/>
              </w:rPr>
              <w:t>Б</w:t>
            </w:r>
            <w:proofErr w:type="spellStart"/>
            <w:r w:rsidRPr="00CD6403">
              <w:rPr>
                <w:rFonts w:eastAsiaTheme="minorHAnsi"/>
                <w:sz w:val="22"/>
                <w:szCs w:val="22"/>
                <w:lang w:eastAsia="en-US"/>
              </w:rPr>
              <w:t>ағдарламалау</w:t>
            </w:r>
            <w:proofErr w:type="spellEnd"/>
            <w:r w:rsidRPr="00CD6403">
              <w:rPr>
                <w:rFonts w:eastAsiaTheme="minorHAnsi"/>
                <w:sz w:val="22"/>
                <w:szCs w:val="22"/>
                <w:lang w:eastAsia="en-US"/>
              </w:rPr>
              <w:t xml:space="preserve"> </w:t>
            </w:r>
            <w:r w:rsidRPr="00CD6403">
              <w:rPr>
                <w:rFonts w:eastAsiaTheme="minorHAnsi"/>
                <w:sz w:val="22"/>
                <w:szCs w:val="22"/>
                <w:lang w:val="kk-KZ" w:eastAsia="en-US"/>
              </w:rPr>
              <w:t>бойынша жоба</w:t>
            </w:r>
          </w:p>
          <w:p w:rsidR="00CD6403" w:rsidRPr="00CD6403" w:rsidRDefault="00CD6403" w:rsidP="00CD6403">
            <w:pPr>
              <w:tabs>
                <w:tab w:val="left" w:pos="426"/>
              </w:tabs>
              <w:autoSpaceDE w:val="0"/>
              <w:autoSpaceDN w:val="0"/>
              <w:adjustRightInd w:val="0"/>
              <w:jc w:val="both"/>
              <w:rPr>
                <w:rFonts w:eastAsiaTheme="minorHAnsi"/>
                <w:sz w:val="22"/>
                <w:szCs w:val="22"/>
                <w:lang w:eastAsia="en-US"/>
              </w:rPr>
            </w:pPr>
            <w:proofErr w:type="spellStart"/>
            <w:r w:rsidRPr="00CD6403">
              <w:rPr>
                <w:rFonts w:eastAsiaTheme="minorHAnsi"/>
                <w:sz w:val="22"/>
                <w:szCs w:val="22"/>
                <w:lang w:eastAsia="en-US"/>
              </w:rPr>
              <w:t>Емтихан</w:t>
            </w:r>
            <w:proofErr w:type="spellEnd"/>
            <w:r w:rsidRPr="00CD6403">
              <w:rPr>
                <w:rFonts w:eastAsiaTheme="minorHAnsi"/>
                <w:sz w:val="22"/>
                <w:szCs w:val="22"/>
                <w:lang w:val="kk-KZ" w:eastAsia="en-US"/>
              </w:rPr>
              <w:t>дар</w:t>
            </w:r>
            <w:r w:rsidRPr="00CD6403">
              <w:rPr>
                <w:rFonts w:eastAsiaTheme="minorHAnsi"/>
                <w:sz w:val="22"/>
                <w:szCs w:val="22"/>
                <w:lang w:eastAsia="en-US"/>
              </w:rPr>
              <w:t xml:space="preserve"> </w:t>
            </w:r>
          </w:p>
          <w:p w:rsidR="00CD6403" w:rsidRPr="00CD6403" w:rsidRDefault="00CD6403" w:rsidP="00CD6403">
            <w:pPr>
              <w:tabs>
                <w:tab w:val="left" w:pos="426"/>
              </w:tabs>
              <w:autoSpaceDE w:val="0"/>
              <w:autoSpaceDN w:val="0"/>
              <w:adjustRightInd w:val="0"/>
              <w:jc w:val="both"/>
              <w:rPr>
                <w:rFonts w:eastAsiaTheme="minorHAnsi"/>
                <w:sz w:val="22"/>
                <w:szCs w:val="22"/>
                <w:lang w:val="kk-KZ" w:eastAsia="en-US"/>
              </w:rPr>
            </w:pPr>
            <w:r w:rsidRPr="00CD6403">
              <w:rPr>
                <w:rFonts w:eastAsiaTheme="minorHAnsi"/>
                <w:sz w:val="22"/>
                <w:szCs w:val="22"/>
                <w:lang w:val="kk-KZ" w:eastAsia="en-US"/>
              </w:rPr>
              <w:t>БАРЛЫҒЫ</w:t>
            </w:r>
          </w:p>
        </w:tc>
        <w:tc>
          <w:tcPr>
            <w:tcW w:w="1134" w:type="dxa"/>
            <w:gridSpan w:val="3"/>
          </w:tcPr>
          <w:p w:rsidR="00CD6403" w:rsidRPr="00CD6403" w:rsidRDefault="00CD6403" w:rsidP="00CD6403">
            <w:pPr>
              <w:tabs>
                <w:tab w:val="left" w:pos="426"/>
              </w:tabs>
              <w:autoSpaceDE w:val="0"/>
              <w:autoSpaceDN w:val="0"/>
              <w:adjustRightInd w:val="0"/>
              <w:jc w:val="both"/>
              <w:rPr>
                <w:rFonts w:eastAsiaTheme="minorHAnsi"/>
                <w:sz w:val="22"/>
                <w:szCs w:val="22"/>
                <w:lang w:eastAsia="en-US"/>
              </w:rPr>
            </w:pPr>
            <w:r w:rsidRPr="00CD6403">
              <w:rPr>
                <w:rFonts w:eastAsiaTheme="minorHAnsi"/>
                <w:sz w:val="22"/>
                <w:szCs w:val="22"/>
                <w:lang w:eastAsia="en-US"/>
              </w:rPr>
              <w:t>35%</w:t>
            </w:r>
          </w:p>
          <w:p w:rsidR="00CD6403" w:rsidRPr="00CD6403" w:rsidRDefault="00CD6403" w:rsidP="00CD6403">
            <w:pPr>
              <w:tabs>
                <w:tab w:val="left" w:pos="426"/>
              </w:tabs>
              <w:autoSpaceDE w:val="0"/>
              <w:autoSpaceDN w:val="0"/>
              <w:adjustRightInd w:val="0"/>
              <w:jc w:val="both"/>
              <w:rPr>
                <w:rFonts w:eastAsiaTheme="minorHAnsi"/>
                <w:sz w:val="22"/>
                <w:szCs w:val="22"/>
                <w:lang w:eastAsia="en-US"/>
              </w:rPr>
            </w:pPr>
            <w:r w:rsidRPr="00CD6403">
              <w:rPr>
                <w:rFonts w:eastAsiaTheme="minorHAnsi"/>
                <w:sz w:val="22"/>
                <w:szCs w:val="22"/>
                <w:lang w:eastAsia="en-US"/>
              </w:rPr>
              <w:t>10%</w:t>
            </w:r>
          </w:p>
          <w:p w:rsidR="00CD6403" w:rsidRPr="00CD6403" w:rsidRDefault="00CD6403" w:rsidP="00CD6403">
            <w:pPr>
              <w:tabs>
                <w:tab w:val="left" w:pos="426"/>
              </w:tabs>
              <w:autoSpaceDE w:val="0"/>
              <w:autoSpaceDN w:val="0"/>
              <w:adjustRightInd w:val="0"/>
              <w:jc w:val="both"/>
              <w:rPr>
                <w:rFonts w:eastAsiaTheme="minorHAnsi"/>
                <w:sz w:val="22"/>
                <w:szCs w:val="22"/>
                <w:lang w:eastAsia="en-US"/>
              </w:rPr>
            </w:pPr>
            <w:r w:rsidRPr="00CD6403">
              <w:rPr>
                <w:rFonts w:eastAsiaTheme="minorHAnsi"/>
                <w:sz w:val="22"/>
                <w:szCs w:val="22"/>
                <w:lang w:eastAsia="en-US"/>
              </w:rPr>
              <w:t>15%</w:t>
            </w:r>
          </w:p>
          <w:p w:rsidR="00CD6403" w:rsidRPr="00CD6403" w:rsidRDefault="00CD6403" w:rsidP="00CD6403">
            <w:pPr>
              <w:tabs>
                <w:tab w:val="left" w:pos="426"/>
              </w:tabs>
              <w:autoSpaceDE w:val="0"/>
              <w:autoSpaceDN w:val="0"/>
              <w:adjustRightInd w:val="0"/>
              <w:jc w:val="both"/>
              <w:rPr>
                <w:rFonts w:eastAsiaTheme="minorHAnsi"/>
                <w:sz w:val="22"/>
                <w:szCs w:val="22"/>
                <w:u w:val="single"/>
                <w:lang w:eastAsia="en-US"/>
              </w:rPr>
            </w:pPr>
            <w:r w:rsidRPr="00CD6403">
              <w:rPr>
                <w:rFonts w:eastAsiaTheme="minorHAnsi"/>
                <w:sz w:val="22"/>
                <w:szCs w:val="22"/>
                <w:u w:val="single"/>
                <w:lang w:eastAsia="en-US"/>
              </w:rPr>
              <w:t>40%</w:t>
            </w:r>
          </w:p>
          <w:p w:rsidR="00CD6403" w:rsidRPr="00CD6403" w:rsidRDefault="00CD6403" w:rsidP="00CD6403">
            <w:pPr>
              <w:tabs>
                <w:tab w:val="left" w:pos="426"/>
              </w:tabs>
              <w:autoSpaceDE w:val="0"/>
              <w:autoSpaceDN w:val="0"/>
              <w:adjustRightInd w:val="0"/>
              <w:jc w:val="both"/>
              <w:rPr>
                <w:rFonts w:eastAsiaTheme="minorHAnsi"/>
                <w:sz w:val="22"/>
                <w:szCs w:val="22"/>
                <w:lang w:eastAsia="en-US"/>
              </w:rPr>
            </w:pPr>
            <w:r w:rsidRPr="00CD6403">
              <w:rPr>
                <w:rFonts w:eastAsiaTheme="minorHAnsi"/>
                <w:sz w:val="22"/>
                <w:szCs w:val="22"/>
                <w:lang w:eastAsia="en-US"/>
              </w:rPr>
              <w:t>100%</w:t>
            </w:r>
          </w:p>
        </w:tc>
        <w:tc>
          <w:tcPr>
            <w:tcW w:w="2658" w:type="dxa"/>
            <w:gridSpan w:val="3"/>
          </w:tcPr>
          <w:p w:rsidR="00CD6403" w:rsidRPr="00CD6403" w:rsidRDefault="00CD6403" w:rsidP="00CD6403">
            <w:pPr>
              <w:tabs>
                <w:tab w:val="left" w:pos="426"/>
              </w:tabs>
              <w:autoSpaceDE w:val="0"/>
              <w:autoSpaceDN w:val="0"/>
              <w:adjustRightInd w:val="0"/>
              <w:jc w:val="both"/>
              <w:rPr>
                <w:rFonts w:eastAsiaTheme="minorHAnsi"/>
                <w:sz w:val="22"/>
                <w:szCs w:val="22"/>
                <w:lang w:eastAsia="en-US"/>
              </w:rPr>
            </w:pPr>
            <w:r w:rsidRPr="00CD6403">
              <w:rPr>
                <w:rFonts w:eastAsiaTheme="minorHAnsi"/>
                <w:sz w:val="22"/>
                <w:szCs w:val="22"/>
                <w:lang w:eastAsia="en-US"/>
              </w:rPr>
              <w:t>1,2,34,5,6</w:t>
            </w:r>
          </w:p>
          <w:p w:rsidR="00CD6403" w:rsidRPr="00CD6403" w:rsidRDefault="00CD6403" w:rsidP="00CD6403">
            <w:pPr>
              <w:tabs>
                <w:tab w:val="left" w:pos="426"/>
              </w:tabs>
              <w:autoSpaceDE w:val="0"/>
              <w:autoSpaceDN w:val="0"/>
              <w:adjustRightInd w:val="0"/>
              <w:jc w:val="both"/>
              <w:rPr>
                <w:rFonts w:eastAsiaTheme="minorHAnsi"/>
                <w:sz w:val="22"/>
                <w:szCs w:val="22"/>
                <w:lang w:eastAsia="en-US"/>
              </w:rPr>
            </w:pPr>
            <w:r w:rsidRPr="00CD6403">
              <w:rPr>
                <w:rFonts w:eastAsiaTheme="minorHAnsi"/>
                <w:sz w:val="22"/>
                <w:szCs w:val="22"/>
                <w:lang w:eastAsia="en-US"/>
              </w:rPr>
              <w:t>2,3,4</w:t>
            </w:r>
          </w:p>
          <w:p w:rsidR="00CD6403" w:rsidRPr="00CD6403" w:rsidRDefault="00CD6403" w:rsidP="00CD6403">
            <w:pPr>
              <w:tabs>
                <w:tab w:val="left" w:pos="426"/>
              </w:tabs>
              <w:autoSpaceDE w:val="0"/>
              <w:autoSpaceDN w:val="0"/>
              <w:adjustRightInd w:val="0"/>
              <w:jc w:val="both"/>
              <w:rPr>
                <w:rFonts w:eastAsiaTheme="minorHAnsi"/>
                <w:sz w:val="22"/>
                <w:szCs w:val="22"/>
                <w:lang w:eastAsia="en-US"/>
              </w:rPr>
            </w:pPr>
            <w:r w:rsidRPr="00CD6403">
              <w:rPr>
                <w:rFonts w:eastAsiaTheme="minorHAnsi"/>
                <w:sz w:val="22"/>
                <w:szCs w:val="22"/>
                <w:lang w:eastAsia="en-US"/>
              </w:rPr>
              <w:t>4,5,6</w:t>
            </w:r>
          </w:p>
          <w:p w:rsidR="00CD6403" w:rsidRPr="00CD6403" w:rsidRDefault="00CD6403" w:rsidP="00CD6403">
            <w:pPr>
              <w:tabs>
                <w:tab w:val="left" w:pos="426"/>
              </w:tabs>
              <w:autoSpaceDE w:val="0"/>
              <w:autoSpaceDN w:val="0"/>
              <w:adjustRightInd w:val="0"/>
              <w:jc w:val="both"/>
              <w:rPr>
                <w:rFonts w:eastAsiaTheme="minorHAnsi"/>
                <w:sz w:val="22"/>
                <w:szCs w:val="22"/>
                <w:lang w:eastAsia="en-US"/>
              </w:rPr>
            </w:pPr>
            <w:r w:rsidRPr="00CD6403">
              <w:rPr>
                <w:rFonts w:eastAsiaTheme="minorHAnsi"/>
                <w:sz w:val="22"/>
                <w:szCs w:val="22"/>
                <w:lang w:eastAsia="en-US"/>
              </w:rPr>
              <w:t>1,2,3,4,5,6</w:t>
            </w:r>
          </w:p>
        </w:tc>
      </w:tr>
      <w:tr w:rsidR="00CD6403" w:rsidRPr="00CD6403" w:rsidTr="00CD6403">
        <w:tc>
          <w:tcPr>
            <w:tcW w:w="1951" w:type="dxa"/>
            <w:gridSpan w:val="2"/>
            <w:vMerge/>
          </w:tcPr>
          <w:p w:rsidR="00CD6403" w:rsidRPr="00CD6403" w:rsidRDefault="00CD6403" w:rsidP="00CD6403">
            <w:pPr>
              <w:tabs>
                <w:tab w:val="left" w:pos="426"/>
              </w:tabs>
              <w:autoSpaceDE w:val="0"/>
              <w:autoSpaceDN w:val="0"/>
              <w:adjustRightInd w:val="0"/>
              <w:contextualSpacing/>
              <w:jc w:val="both"/>
              <w:rPr>
                <w:rFonts w:eastAsiaTheme="minorHAnsi"/>
                <w:b/>
                <w:sz w:val="22"/>
                <w:szCs w:val="22"/>
                <w:lang w:eastAsia="en-US"/>
              </w:rPr>
            </w:pPr>
          </w:p>
        </w:tc>
        <w:tc>
          <w:tcPr>
            <w:tcW w:w="7903" w:type="dxa"/>
            <w:gridSpan w:val="11"/>
          </w:tcPr>
          <w:p w:rsidR="00CD6403" w:rsidRPr="00CD6403" w:rsidRDefault="00CD6403" w:rsidP="00CD6403">
            <w:pPr>
              <w:tabs>
                <w:tab w:val="left" w:pos="426"/>
              </w:tabs>
              <w:autoSpaceDE w:val="0"/>
              <w:autoSpaceDN w:val="0"/>
              <w:adjustRightInd w:val="0"/>
              <w:jc w:val="both"/>
              <w:rPr>
                <w:rFonts w:eastAsiaTheme="minorHAnsi"/>
                <w:sz w:val="22"/>
                <w:szCs w:val="22"/>
                <w:lang w:val="kk-KZ" w:eastAsia="en-US"/>
              </w:rPr>
            </w:pPr>
            <w:proofErr w:type="spellStart"/>
            <w:r w:rsidRPr="00CD6403">
              <w:rPr>
                <w:rFonts w:eastAsiaTheme="minorHAnsi"/>
                <w:sz w:val="22"/>
                <w:szCs w:val="22"/>
                <w:lang w:eastAsia="en-US"/>
              </w:rPr>
              <w:t>Сіздің</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қорытынды</w:t>
            </w:r>
            <w:proofErr w:type="spellEnd"/>
            <w:r w:rsidRPr="00CD6403">
              <w:rPr>
                <w:rFonts w:eastAsiaTheme="minorHAnsi"/>
                <w:sz w:val="22"/>
                <w:szCs w:val="22"/>
                <w:lang w:eastAsia="en-US"/>
              </w:rPr>
              <w:t xml:space="preserve"> </w:t>
            </w:r>
            <w:proofErr w:type="spellStart"/>
            <w:r w:rsidRPr="00CD6403">
              <w:rPr>
                <w:rFonts w:eastAsiaTheme="minorHAnsi"/>
                <w:sz w:val="22"/>
                <w:szCs w:val="22"/>
                <w:lang w:eastAsia="en-US"/>
              </w:rPr>
              <w:t>баға</w:t>
            </w:r>
            <w:proofErr w:type="spellEnd"/>
            <w:r w:rsidRPr="00CD6403">
              <w:rPr>
                <w:rFonts w:eastAsiaTheme="minorHAnsi"/>
                <w:sz w:val="22"/>
                <w:szCs w:val="22"/>
                <w:lang w:val="kk-KZ" w:eastAsia="en-US"/>
              </w:rPr>
              <w:t>ңыз</w:t>
            </w:r>
            <w:r w:rsidRPr="00CD6403">
              <w:rPr>
                <w:rFonts w:eastAsiaTheme="minorHAnsi"/>
                <w:sz w:val="22"/>
                <w:szCs w:val="22"/>
                <w:lang w:eastAsia="en-US"/>
              </w:rPr>
              <w:t xml:space="preserve"> </w:t>
            </w:r>
            <w:proofErr w:type="spellStart"/>
            <w:r w:rsidRPr="00CD6403">
              <w:rPr>
                <w:rFonts w:eastAsiaTheme="minorHAnsi"/>
                <w:sz w:val="22"/>
                <w:szCs w:val="22"/>
                <w:lang w:eastAsia="en-US"/>
              </w:rPr>
              <w:t>мына</w:t>
            </w:r>
            <w:proofErr w:type="spellEnd"/>
            <w:r w:rsidRPr="00CD6403">
              <w:rPr>
                <w:rFonts w:eastAsiaTheme="minorHAnsi"/>
                <w:sz w:val="22"/>
                <w:szCs w:val="22"/>
                <w:lang w:eastAsia="en-US"/>
              </w:rPr>
              <w:t xml:space="preserve"> формула</w:t>
            </w:r>
            <w:r w:rsidRPr="00CD6403">
              <w:rPr>
                <w:rFonts w:eastAsiaTheme="minorHAnsi"/>
                <w:sz w:val="22"/>
                <w:szCs w:val="22"/>
                <w:lang w:val="kk-KZ" w:eastAsia="en-US"/>
              </w:rPr>
              <w:t>мен</w:t>
            </w:r>
            <w:r w:rsidRPr="00CD6403">
              <w:rPr>
                <w:rFonts w:eastAsiaTheme="minorHAnsi"/>
                <w:sz w:val="22"/>
                <w:szCs w:val="22"/>
                <w:lang w:eastAsia="en-US"/>
              </w:rPr>
              <w:t xml:space="preserve"> </w:t>
            </w:r>
            <w:proofErr w:type="spellStart"/>
            <w:r w:rsidRPr="00CD6403">
              <w:rPr>
                <w:rFonts w:eastAsiaTheme="minorHAnsi"/>
                <w:sz w:val="22"/>
                <w:szCs w:val="22"/>
                <w:lang w:eastAsia="en-US"/>
              </w:rPr>
              <w:t>есептеле</w:t>
            </w:r>
            <w:proofErr w:type="spellEnd"/>
            <w:r w:rsidRPr="00CD6403">
              <w:rPr>
                <w:rFonts w:eastAsiaTheme="minorHAnsi"/>
                <w:sz w:val="22"/>
                <w:szCs w:val="22"/>
                <w:lang w:val="kk-KZ" w:eastAsia="en-US"/>
              </w:rPr>
              <w:t>ді</w:t>
            </w:r>
            <w:r w:rsidRPr="00CD6403">
              <w:rPr>
                <w:rFonts w:eastAsiaTheme="minorHAnsi"/>
                <w:sz w:val="22"/>
                <w:szCs w:val="22"/>
                <w:lang w:eastAsia="en-US"/>
              </w:rPr>
              <w:t xml:space="preserve"> </w:t>
            </w:r>
          </w:p>
          <w:p w:rsidR="00CD6403" w:rsidRPr="00CD6403" w:rsidRDefault="00CD6403" w:rsidP="00CD6403">
            <w:pPr>
              <w:tabs>
                <w:tab w:val="left" w:pos="426"/>
              </w:tabs>
              <w:autoSpaceDE w:val="0"/>
              <w:autoSpaceDN w:val="0"/>
              <w:adjustRightInd w:val="0"/>
              <w:jc w:val="both"/>
              <w:rPr>
                <w:rFonts w:eastAsiaTheme="minorHAnsi"/>
                <w:sz w:val="22"/>
                <w:szCs w:val="22"/>
                <w:lang w:val="kk-KZ" w:eastAsia="en-US"/>
              </w:rPr>
            </w:pPr>
          </w:p>
          <w:p w:rsidR="00CD6403" w:rsidRPr="00CD6403" w:rsidRDefault="00CD6403" w:rsidP="00CD6403">
            <w:pPr>
              <w:tabs>
                <w:tab w:val="left" w:pos="426"/>
              </w:tabs>
              <w:autoSpaceDE w:val="0"/>
              <w:autoSpaceDN w:val="0"/>
              <w:adjustRightInd w:val="0"/>
              <w:jc w:val="both"/>
              <w:rPr>
                <w:rFonts w:eastAsiaTheme="minorHAnsi"/>
                <w:sz w:val="22"/>
                <w:szCs w:val="22"/>
                <w:lang w:val="kk-KZ" w:eastAsia="en-US"/>
              </w:rPr>
            </w:pPr>
            <w:r w:rsidRPr="00CD6403">
              <w:rPr>
                <w:rFonts w:eastAsiaTheme="minorHAnsi"/>
                <w:sz w:val="22"/>
                <w:szCs w:val="22"/>
                <w:lang w:val="kk-KZ" w:eastAsia="en-US"/>
              </w:rPr>
              <w:t xml:space="preserve">Пән бойынша қорытынды баға=    </w:t>
            </w:r>
            <m:oMath>
              <m:f>
                <m:fPr>
                  <m:ctrlPr>
                    <w:rPr>
                      <w:rFonts w:ascii="Cambria Math" w:eastAsiaTheme="minorHAnsi" w:hAnsi="Cambria Math"/>
                      <w:lang w:val="kk-KZ" w:eastAsia="en-US"/>
                    </w:rPr>
                  </m:ctrlPr>
                </m:fPr>
                <m:num>
                  <m:r>
                    <m:rPr>
                      <m:sty m:val="p"/>
                    </m:rPr>
                    <w:rPr>
                      <w:rFonts w:ascii="Cambria Math" w:eastAsiaTheme="minorHAnsi" w:hAnsi="Cambria Math"/>
                      <w:lang w:val="kk-KZ" w:eastAsia="en-US"/>
                    </w:rPr>
                    <m:t>АБ</m:t>
                  </m:r>
                  <m:r>
                    <m:rPr>
                      <m:sty m:val="p"/>
                    </m:rPr>
                    <w:rPr>
                      <w:rFonts w:ascii="Cambria Math" w:eastAsiaTheme="minorHAnsi"/>
                      <w:lang w:val="kk-KZ" w:eastAsia="en-US"/>
                    </w:rPr>
                    <m:t>1+</m:t>
                  </m:r>
                  <m:r>
                    <m:rPr>
                      <m:sty m:val="p"/>
                    </m:rPr>
                    <w:rPr>
                      <w:rFonts w:ascii="Cambria Math" w:eastAsiaTheme="minorHAnsi" w:hAnsi="Cambria Math"/>
                      <w:lang w:val="kk-KZ" w:eastAsia="en-US"/>
                    </w:rPr>
                    <m:t>АБ</m:t>
                  </m:r>
                  <m:r>
                    <m:rPr>
                      <m:sty m:val="p"/>
                    </m:rPr>
                    <w:rPr>
                      <w:rFonts w:ascii="Cambria Math" w:eastAsiaTheme="minorHAnsi"/>
                      <w:lang w:val="kk-KZ" w:eastAsia="en-US"/>
                    </w:rPr>
                    <m:t>2</m:t>
                  </m:r>
                </m:num>
                <m:den>
                  <m:r>
                    <m:rPr>
                      <m:sty m:val="p"/>
                    </m:rPr>
                    <w:rPr>
                      <w:rFonts w:ascii="Cambria Math" w:eastAsiaTheme="minorHAnsi"/>
                      <w:lang w:val="kk-KZ" w:eastAsia="en-US"/>
                    </w:rPr>
                    <m:t>2</m:t>
                  </m:r>
                </m:den>
              </m:f>
              <m:r>
                <m:rPr>
                  <m:sty m:val="p"/>
                </m:rPr>
                <w:rPr>
                  <w:rFonts w:ascii="Cambria Math" w:eastAsiaTheme="minorHAnsi"/>
                  <w:lang w:val="kk-KZ" w:eastAsia="en-US"/>
                </w:rPr>
                <m:t xml:space="preserve"> </m:t>
              </m:r>
            </m:oMath>
            <w:r w:rsidRPr="00CD6403">
              <w:rPr>
                <w:rFonts w:eastAsiaTheme="minorHAnsi"/>
                <w:sz w:val="22"/>
                <w:szCs w:val="22"/>
                <w:lang w:val="kk-KZ" w:eastAsia="en-US"/>
              </w:rPr>
              <w:t>∙0,6+0,1 МТ+0,3 ИК</w:t>
            </w:r>
          </w:p>
          <w:p w:rsidR="00CD6403" w:rsidRPr="00CD6403" w:rsidRDefault="00CD6403" w:rsidP="00CD6403">
            <w:pPr>
              <w:tabs>
                <w:tab w:val="left" w:pos="426"/>
              </w:tabs>
              <w:autoSpaceDE w:val="0"/>
              <w:autoSpaceDN w:val="0"/>
              <w:adjustRightInd w:val="0"/>
              <w:jc w:val="both"/>
              <w:rPr>
                <w:rFonts w:eastAsiaTheme="minorHAnsi"/>
                <w:sz w:val="22"/>
                <w:szCs w:val="22"/>
                <w:lang w:val="kk-KZ" w:eastAsia="en-US"/>
              </w:rPr>
            </w:pPr>
            <w:r w:rsidRPr="00CD6403">
              <w:rPr>
                <w:rFonts w:eastAsiaTheme="minorHAnsi"/>
                <w:sz w:val="22"/>
                <w:szCs w:val="22"/>
                <w:lang w:val="kk-KZ" w:eastAsia="en-US"/>
              </w:rPr>
              <w:t xml:space="preserve">                                                </w:t>
            </w:r>
          </w:p>
          <w:p w:rsidR="00CD6403" w:rsidRPr="00CD6403" w:rsidRDefault="00CD6403" w:rsidP="00CD6403">
            <w:pPr>
              <w:tabs>
                <w:tab w:val="left" w:pos="426"/>
              </w:tabs>
              <w:autoSpaceDE w:val="0"/>
              <w:autoSpaceDN w:val="0"/>
              <w:adjustRightInd w:val="0"/>
              <w:ind w:left="34"/>
              <w:contextualSpacing/>
              <w:jc w:val="both"/>
              <w:rPr>
                <w:rFonts w:eastAsiaTheme="minorHAnsi"/>
                <w:sz w:val="22"/>
                <w:szCs w:val="22"/>
                <w:lang w:val="kk-KZ" w:eastAsia="en-US"/>
              </w:rPr>
            </w:pPr>
            <w:r w:rsidRPr="00CD6403">
              <w:rPr>
                <w:rFonts w:eastAsiaTheme="minorHAnsi"/>
                <w:sz w:val="22"/>
                <w:szCs w:val="22"/>
                <w:lang w:val="kk-KZ" w:eastAsia="en-US"/>
              </w:rPr>
              <w:t xml:space="preserve">Төменде бағалау үлгісі пайызбен көрсетілген: </w:t>
            </w:r>
          </w:p>
          <w:p w:rsidR="00CD6403" w:rsidRPr="00CD6403" w:rsidRDefault="00CD6403" w:rsidP="00CD6403">
            <w:pPr>
              <w:tabs>
                <w:tab w:val="left" w:pos="426"/>
              </w:tabs>
              <w:autoSpaceDE w:val="0"/>
              <w:autoSpaceDN w:val="0"/>
              <w:adjustRightInd w:val="0"/>
              <w:ind w:left="34"/>
              <w:contextualSpacing/>
              <w:jc w:val="both"/>
              <w:rPr>
                <w:rFonts w:eastAsiaTheme="minorHAnsi"/>
                <w:sz w:val="22"/>
                <w:szCs w:val="22"/>
                <w:lang w:eastAsia="en-US"/>
              </w:rPr>
            </w:pPr>
            <w:r w:rsidRPr="00CD6403">
              <w:rPr>
                <w:rFonts w:eastAsiaTheme="minorHAnsi"/>
                <w:sz w:val="22"/>
                <w:szCs w:val="22"/>
                <w:lang w:eastAsia="en-US"/>
              </w:rPr>
              <w:t>95% - 100%: А</w:t>
            </w:r>
            <w:r w:rsidRPr="00CD6403">
              <w:rPr>
                <w:rFonts w:eastAsiaTheme="minorHAnsi"/>
                <w:sz w:val="22"/>
                <w:szCs w:val="22"/>
                <w:lang w:eastAsia="en-US"/>
              </w:rPr>
              <w:tab/>
            </w:r>
            <w:r w:rsidRPr="00CD6403">
              <w:rPr>
                <w:rFonts w:eastAsiaTheme="minorHAnsi"/>
                <w:sz w:val="22"/>
                <w:szCs w:val="22"/>
                <w:lang w:eastAsia="en-US"/>
              </w:rPr>
              <w:tab/>
              <w:t>90% - 94%: А-</w:t>
            </w:r>
          </w:p>
          <w:p w:rsidR="00CD6403" w:rsidRPr="00CD6403" w:rsidRDefault="00CD6403" w:rsidP="00CD6403">
            <w:pPr>
              <w:tabs>
                <w:tab w:val="left" w:pos="426"/>
              </w:tabs>
              <w:autoSpaceDE w:val="0"/>
              <w:autoSpaceDN w:val="0"/>
              <w:adjustRightInd w:val="0"/>
              <w:ind w:left="34"/>
              <w:contextualSpacing/>
              <w:jc w:val="both"/>
              <w:rPr>
                <w:rFonts w:eastAsiaTheme="minorHAnsi"/>
                <w:sz w:val="22"/>
                <w:szCs w:val="22"/>
                <w:lang w:eastAsia="en-US"/>
              </w:rPr>
            </w:pPr>
            <w:r w:rsidRPr="00CD6403">
              <w:rPr>
                <w:rFonts w:eastAsiaTheme="minorHAnsi"/>
                <w:sz w:val="22"/>
                <w:szCs w:val="22"/>
                <w:lang w:eastAsia="en-US"/>
              </w:rPr>
              <w:t>85% - 89%: В+</w:t>
            </w:r>
            <w:r w:rsidRPr="00CD6403">
              <w:rPr>
                <w:rFonts w:eastAsiaTheme="minorHAnsi"/>
                <w:sz w:val="22"/>
                <w:szCs w:val="22"/>
                <w:lang w:eastAsia="en-US"/>
              </w:rPr>
              <w:tab/>
            </w:r>
            <w:r w:rsidRPr="00CD6403">
              <w:rPr>
                <w:rFonts w:eastAsiaTheme="minorHAnsi"/>
                <w:sz w:val="22"/>
                <w:szCs w:val="22"/>
                <w:lang w:eastAsia="en-US"/>
              </w:rPr>
              <w:tab/>
              <w:t>80% - 84%: В</w:t>
            </w:r>
            <w:r w:rsidRPr="00CD6403">
              <w:rPr>
                <w:rFonts w:eastAsiaTheme="minorHAnsi"/>
                <w:sz w:val="22"/>
                <w:szCs w:val="22"/>
                <w:lang w:eastAsia="en-US"/>
              </w:rPr>
              <w:tab/>
            </w:r>
            <w:r w:rsidRPr="00CD6403">
              <w:rPr>
                <w:rFonts w:eastAsiaTheme="minorHAnsi"/>
                <w:sz w:val="22"/>
                <w:szCs w:val="22"/>
                <w:lang w:eastAsia="en-US"/>
              </w:rPr>
              <w:tab/>
            </w:r>
            <w:r w:rsidRPr="00CD6403">
              <w:rPr>
                <w:rFonts w:eastAsiaTheme="minorHAnsi"/>
                <w:sz w:val="22"/>
                <w:szCs w:val="22"/>
                <w:lang w:eastAsia="en-US"/>
              </w:rPr>
              <w:tab/>
              <w:t>75% - 79%: В-</w:t>
            </w:r>
          </w:p>
          <w:p w:rsidR="00CD6403" w:rsidRPr="00CD6403" w:rsidRDefault="00CD6403" w:rsidP="00CD6403">
            <w:pPr>
              <w:tabs>
                <w:tab w:val="left" w:pos="426"/>
              </w:tabs>
              <w:autoSpaceDE w:val="0"/>
              <w:autoSpaceDN w:val="0"/>
              <w:adjustRightInd w:val="0"/>
              <w:ind w:left="34"/>
              <w:contextualSpacing/>
              <w:jc w:val="both"/>
              <w:rPr>
                <w:rFonts w:eastAsiaTheme="minorHAnsi"/>
                <w:sz w:val="22"/>
                <w:szCs w:val="22"/>
                <w:lang w:eastAsia="en-US"/>
              </w:rPr>
            </w:pPr>
            <w:r w:rsidRPr="00CD6403">
              <w:rPr>
                <w:rFonts w:eastAsiaTheme="minorHAnsi"/>
                <w:sz w:val="22"/>
                <w:szCs w:val="22"/>
                <w:lang w:eastAsia="en-US"/>
              </w:rPr>
              <w:t>70% - 74%: С+</w:t>
            </w:r>
            <w:r w:rsidRPr="00CD6403">
              <w:rPr>
                <w:rFonts w:eastAsiaTheme="minorHAnsi"/>
                <w:sz w:val="22"/>
                <w:szCs w:val="22"/>
                <w:lang w:eastAsia="en-US"/>
              </w:rPr>
              <w:tab/>
            </w:r>
            <w:r w:rsidRPr="00CD6403">
              <w:rPr>
                <w:rFonts w:eastAsiaTheme="minorHAnsi"/>
                <w:sz w:val="22"/>
                <w:szCs w:val="22"/>
                <w:lang w:eastAsia="en-US"/>
              </w:rPr>
              <w:tab/>
              <w:t>65% - 69%: С</w:t>
            </w:r>
            <w:r w:rsidRPr="00CD6403">
              <w:rPr>
                <w:rFonts w:eastAsiaTheme="minorHAnsi"/>
                <w:sz w:val="22"/>
                <w:szCs w:val="22"/>
                <w:lang w:eastAsia="en-US"/>
              </w:rPr>
              <w:tab/>
            </w:r>
            <w:r w:rsidRPr="00CD6403">
              <w:rPr>
                <w:rFonts w:eastAsiaTheme="minorHAnsi"/>
                <w:sz w:val="22"/>
                <w:szCs w:val="22"/>
                <w:lang w:eastAsia="en-US"/>
              </w:rPr>
              <w:tab/>
            </w:r>
            <w:r w:rsidRPr="00CD6403">
              <w:rPr>
                <w:rFonts w:eastAsiaTheme="minorHAnsi"/>
                <w:sz w:val="22"/>
                <w:szCs w:val="22"/>
                <w:lang w:eastAsia="en-US"/>
              </w:rPr>
              <w:tab/>
              <w:t>60% - 64%: С-</w:t>
            </w:r>
          </w:p>
          <w:p w:rsidR="00CD6403" w:rsidRPr="00CD6403" w:rsidRDefault="00CD6403" w:rsidP="00CD6403">
            <w:pPr>
              <w:tabs>
                <w:tab w:val="left" w:pos="426"/>
              </w:tabs>
              <w:autoSpaceDE w:val="0"/>
              <w:autoSpaceDN w:val="0"/>
              <w:adjustRightInd w:val="0"/>
              <w:jc w:val="both"/>
              <w:rPr>
                <w:rFonts w:eastAsiaTheme="minorHAnsi"/>
                <w:sz w:val="22"/>
                <w:szCs w:val="22"/>
                <w:lang w:eastAsia="en-US"/>
              </w:rPr>
            </w:pPr>
            <w:r w:rsidRPr="00CD6403">
              <w:rPr>
                <w:rFonts w:eastAsiaTheme="minorHAnsi"/>
                <w:sz w:val="22"/>
                <w:szCs w:val="22"/>
                <w:lang w:eastAsia="en-US"/>
              </w:rPr>
              <w:t xml:space="preserve">55% - 59%: </w:t>
            </w:r>
            <w:r w:rsidRPr="00CD6403">
              <w:rPr>
                <w:rFonts w:eastAsiaTheme="minorHAnsi"/>
                <w:sz w:val="22"/>
                <w:szCs w:val="22"/>
                <w:lang w:val="en-US" w:eastAsia="en-US"/>
              </w:rPr>
              <w:t>D</w:t>
            </w:r>
            <w:r w:rsidRPr="00CD6403">
              <w:rPr>
                <w:rFonts w:eastAsiaTheme="minorHAnsi"/>
                <w:sz w:val="22"/>
                <w:szCs w:val="22"/>
                <w:lang w:eastAsia="en-US"/>
              </w:rPr>
              <w:t>+</w:t>
            </w:r>
            <w:r w:rsidRPr="00CD6403">
              <w:rPr>
                <w:rFonts w:eastAsiaTheme="minorHAnsi"/>
                <w:sz w:val="22"/>
                <w:szCs w:val="22"/>
                <w:lang w:eastAsia="en-US"/>
              </w:rPr>
              <w:tab/>
            </w:r>
            <w:r w:rsidRPr="00CD6403">
              <w:rPr>
                <w:rFonts w:eastAsiaTheme="minorHAnsi"/>
                <w:sz w:val="22"/>
                <w:szCs w:val="22"/>
                <w:lang w:eastAsia="en-US"/>
              </w:rPr>
              <w:tab/>
              <w:t xml:space="preserve">50% - 54%: </w:t>
            </w:r>
            <w:r w:rsidRPr="00CD6403">
              <w:rPr>
                <w:rFonts w:eastAsiaTheme="minorHAnsi"/>
                <w:sz w:val="22"/>
                <w:szCs w:val="22"/>
                <w:lang w:val="en-US" w:eastAsia="en-US"/>
              </w:rPr>
              <w:t>D</w:t>
            </w:r>
            <w:r w:rsidRPr="00CD6403">
              <w:rPr>
                <w:rFonts w:eastAsiaTheme="minorHAnsi"/>
                <w:sz w:val="22"/>
                <w:szCs w:val="22"/>
                <w:lang w:eastAsia="en-US"/>
              </w:rPr>
              <w:t>-</w:t>
            </w:r>
            <w:r w:rsidRPr="00CD6403">
              <w:rPr>
                <w:rFonts w:eastAsiaTheme="minorHAnsi"/>
                <w:sz w:val="22"/>
                <w:szCs w:val="22"/>
                <w:lang w:eastAsia="en-US"/>
              </w:rPr>
              <w:tab/>
            </w:r>
            <w:r w:rsidRPr="00CD6403">
              <w:rPr>
                <w:rFonts w:eastAsiaTheme="minorHAnsi"/>
                <w:sz w:val="22"/>
                <w:szCs w:val="22"/>
                <w:lang w:eastAsia="en-US"/>
              </w:rPr>
              <w:tab/>
              <w:t xml:space="preserve">            0% -49%: </w:t>
            </w:r>
            <w:r w:rsidRPr="00CD6403">
              <w:rPr>
                <w:rFonts w:eastAsiaTheme="minorHAnsi"/>
                <w:sz w:val="22"/>
                <w:szCs w:val="22"/>
                <w:lang w:val="en-US" w:eastAsia="en-US"/>
              </w:rPr>
              <w:t>F</w:t>
            </w:r>
          </w:p>
        </w:tc>
      </w:tr>
      <w:tr w:rsidR="00CD6403" w:rsidRPr="00812DD3" w:rsidTr="00CD6403">
        <w:tc>
          <w:tcPr>
            <w:tcW w:w="1951" w:type="dxa"/>
            <w:gridSpan w:val="2"/>
          </w:tcPr>
          <w:p w:rsidR="00CD6403" w:rsidRPr="00CD6403" w:rsidRDefault="00CD6403" w:rsidP="00CD6403">
            <w:pPr>
              <w:tabs>
                <w:tab w:val="left" w:pos="426"/>
              </w:tabs>
              <w:autoSpaceDE w:val="0"/>
              <w:autoSpaceDN w:val="0"/>
              <w:adjustRightInd w:val="0"/>
              <w:contextualSpacing/>
              <w:jc w:val="both"/>
              <w:rPr>
                <w:rFonts w:eastAsiaTheme="minorHAnsi"/>
                <w:b/>
                <w:sz w:val="22"/>
                <w:szCs w:val="22"/>
                <w:lang w:val="kk-KZ" w:eastAsia="en-US"/>
              </w:rPr>
            </w:pPr>
            <w:r w:rsidRPr="00CD6403">
              <w:rPr>
                <w:rFonts w:eastAsiaTheme="minorHAnsi"/>
                <w:b/>
                <w:sz w:val="22"/>
                <w:szCs w:val="22"/>
                <w:lang w:val="kk-KZ" w:eastAsia="en-US"/>
              </w:rPr>
              <w:t>Пәннің саясаты</w:t>
            </w:r>
          </w:p>
        </w:tc>
        <w:tc>
          <w:tcPr>
            <w:tcW w:w="7903" w:type="dxa"/>
            <w:gridSpan w:val="11"/>
          </w:tcPr>
          <w:p w:rsidR="00CD6403" w:rsidRPr="00CD6403" w:rsidRDefault="00CD6403" w:rsidP="00CD6403">
            <w:pPr>
              <w:tabs>
                <w:tab w:val="left" w:pos="426"/>
              </w:tabs>
              <w:autoSpaceDE w:val="0"/>
              <w:autoSpaceDN w:val="0"/>
              <w:adjustRightInd w:val="0"/>
              <w:jc w:val="both"/>
              <w:rPr>
                <w:rFonts w:eastAsiaTheme="minorHAnsi" w:cstheme="minorBidi"/>
                <w:sz w:val="22"/>
                <w:szCs w:val="22"/>
                <w:lang w:val="kk-KZ" w:eastAsia="en-US"/>
              </w:rPr>
            </w:pPr>
            <w:r w:rsidRPr="00CD6403">
              <w:rPr>
                <w:rFonts w:eastAsiaTheme="minorHAnsi" w:cstheme="minorBidi"/>
                <w:sz w:val="22"/>
                <w:szCs w:val="22"/>
                <w:lang w:val="kk-KZ" w:eastAsia="en-US"/>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w:t>
            </w:r>
            <w:r w:rsidRPr="00CD6403">
              <w:rPr>
                <w:rFonts w:eastAsiaTheme="minorHAnsi" w:cstheme="minorBidi"/>
                <w:sz w:val="22"/>
                <w:szCs w:val="22"/>
                <w:lang w:val="kk-KZ" w:eastAsia="en-US"/>
              </w:rPr>
              <w:lastRenderedPageBreak/>
              <w:t xml:space="preserve">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bl>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786"/>
        <w:gridCol w:w="7324"/>
        <w:gridCol w:w="1275"/>
        <w:gridCol w:w="1531"/>
      </w:tblGrid>
      <w:tr w:rsidR="00E40C70" w:rsidRPr="00204531" w:rsidTr="00B17EB8">
        <w:trPr>
          <w:trHeight w:val="255"/>
        </w:trPr>
        <w:tc>
          <w:tcPr>
            <w:tcW w:w="10916" w:type="dxa"/>
            <w:gridSpan w:val="4"/>
          </w:tcPr>
          <w:p w:rsidR="00E40C70" w:rsidRDefault="00E40C70" w:rsidP="00B17EB8">
            <w:pPr>
              <w:jc w:val="center"/>
              <w:rPr>
                <w:b/>
                <w:lang w:val="kk-KZ"/>
              </w:rPr>
            </w:pPr>
          </w:p>
          <w:p w:rsidR="00E40C70" w:rsidRDefault="00E40C70" w:rsidP="00B17EB8">
            <w:pPr>
              <w:jc w:val="center"/>
              <w:rPr>
                <w:b/>
                <w:lang w:val="kk-KZ"/>
              </w:rPr>
            </w:pPr>
          </w:p>
          <w:p w:rsidR="00E40C70" w:rsidRPr="00E40C70" w:rsidRDefault="00E40C70" w:rsidP="00B17EB8">
            <w:pPr>
              <w:jc w:val="center"/>
              <w:rPr>
                <w:b/>
                <w:lang w:val="kk-KZ"/>
              </w:rPr>
            </w:pPr>
            <w:r>
              <w:rPr>
                <w:b/>
                <w:lang w:val="kk-KZ"/>
              </w:rPr>
              <w:t>Пәннің графигі</w:t>
            </w:r>
          </w:p>
        </w:tc>
      </w:tr>
      <w:tr w:rsidR="00E40C70" w:rsidRPr="00204531" w:rsidTr="00B17EB8">
        <w:trPr>
          <w:trHeight w:val="255"/>
        </w:trPr>
        <w:tc>
          <w:tcPr>
            <w:tcW w:w="786" w:type="dxa"/>
          </w:tcPr>
          <w:p w:rsidR="00E40C70" w:rsidRPr="00CD6403" w:rsidRDefault="00E40C70" w:rsidP="00B17EB8">
            <w:pPr>
              <w:jc w:val="center"/>
              <w:rPr>
                <w:b/>
                <w:sz w:val="22"/>
                <w:szCs w:val="22"/>
                <w:lang w:val="kk-KZ"/>
              </w:rPr>
            </w:pPr>
            <w:r w:rsidRPr="00CD6403">
              <w:rPr>
                <w:b/>
                <w:sz w:val="22"/>
                <w:szCs w:val="22"/>
                <w:lang w:val="kk-KZ"/>
              </w:rPr>
              <w:t>Апта</w:t>
            </w:r>
          </w:p>
        </w:tc>
        <w:tc>
          <w:tcPr>
            <w:tcW w:w="7324" w:type="dxa"/>
          </w:tcPr>
          <w:p w:rsidR="00E40C70" w:rsidRPr="00CD6403" w:rsidRDefault="00E40C70" w:rsidP="00B17EB8">
            <w:pPr>
              <w:jc w:val="center"/>
              <w:rPr>
                <w:b/>
                <w:sz w:val="22"/>
                <w:szCs w:val="22"/>
                <w:lang w:val="kk-KZ"/>
              </w:rPr>
            </w:pPr>
            <w:r w:rsidRPr="00CD6403">
              <w:rPr>
                <w:b/>
                <w:sz w:val="22"/>
                <w:szCs w:val="22"/>
                <w:lang w:val="kk-KZ"/>
              </w:rPr>
              <w:t>Тақырып атауы</w:t>
            </w:r>
          </w:p>
        </w:tc>
        <w:tc>
          <w:tcPr>
            <w:tcW w:w="1275" w:type="dxa"/>
          </w:tcPr>
          <w:p w:rsidR="00E40C70" w:rsidRPr="00CD6403" w:rsidRDefault="00E40C70" w:rsidP="00B17EB8">
            <w:pPr>
              <w:jc w:val="center"/>
              <w:rPr>
                <w:b/>
                <w:sz w:val="22"/>
                <w:szCs w:val="22"/>
                <w:lang w:val="kk-KZ"/>
              </w:rPr>
            </w:pPr>
            <w:r w:rsidRPr="00CD6403">
              <w:rPr>
                <w:b/>
                <w:sz w:val="22"/>
                <w:szCs w:val="22"/>
                <w:lang w:val="kk-KZ"/>
              </w:rPr>
              <w:t>Сағаттар саны</w:t>
            </w:r>
          </w:p>
        </w:tc>
        <w:tc>
          <w:tcPr>
            <w:tcW w:w="1531" w:type="dxa"/>
          </w:tcPr>
          <w:p w:rsidR="00E40C70" w:rsidRPr="00CD6403" w:rsidRDefault="00E40C70" w:rsidP="00B17EB8">
            <w:pPr>
              <w:ind w:left="-108" w:right="-137" w:firstLine="108"/>
              <w:jc w:val="center"/>
              <w:rPr>
                <w:b/>
                <w:sz w:val="22"/>
                <w:szCs w:val="22"/>
                <w:lang w:val="kk-KZ"/>
              </w:rPr>
            </w:pPr>
            <w:proofErr w:type="spellStart"/>
            <w:r w:rsidRPr="00CD6403">
              <w:rPr>
                <w:b/>
                <w:sz w:val="22"/>
                <w:szCs w:val="22"/>
              </w:rPr>
              <w:t>Максимал</w:t>
            </w:r>
            <w:proofErr w:type="spellEnd"/>
            <w:r>
              <w:rPr>
                <w:b/>
                <w:sz w:val="22"/>
                <w:szCs w:val="22"/>
                <w:lang w:val="kk-KZ"/>
              </w:rPr>
              <w:t>д</w:t>
            </w:r>
            <w:r w:rsidRPr="00CD6403">
              <w:rPr>
                <w:b/>
                <w:sz w:val="22"/>
                <w:szCs w:val="22"/>
                <w:lang w:val="kk-KZ"/>
              </w:rPr>
              <w:t>ы балл</w:t>
            </w:r>
          </w:p>
        </w:tc>
      </w:tr>
      <w:tr w:rsidR="00E40C70" w:rsidRPr="002F0AB3" w:rsidTr="00B17EB8">
        <w:trPr>
          <w:trHeight w:val="255"/>
        </w:trPr>
        <w:tc>
          <w:tcPr>
            <w:tcW w:w="10916" w:type="dxa"/>
            <w:gridSpan w:val="4"/>
          </w:tcPr>
          <w:p w:rsidR="00E40C70" w:rsidRPr="00204531" w:rsidRDefault="00E40C70" w:rsidP="00B17EB8">
            <w:pPr>
              <w:jc w:val="center"/>
              <w:rPr>
                <w:b/>
                <w:sz w:val="20"/>
                <w:szCs w:val="20"/>
              </w:rPr>
            </w:pPr>
            <w:r>
              <w:rPr>
                <w:b/>
                <w:sz w:val="18"/>
                <w:szCs w:val="18"/>
                <w:lang w:val="kk-KZ"/>
              </w:rPr>
              <w:t>І.</w:t>
            </w:r>
            <w:r w:rsidRPr="00482851">
              <w:rPr>
                <w:b/>
                <w:sz w:val="18"/>
                <w:szCs w:val="18"/>
                <w:lang w:val="kk-KZ"/>
              </w:rPr>
              <w:t xml:space="preserve"> </w:t>
            </w:r>
            <w:r>
              <w:rPr>
                <w:b/>
                <w:sz w:val="18"/>
                <w:szCs w:val="18"/>
                <w:lang w:val="kk-KZ"/>
              </w:rPr>
              <w:t>тақырыптық блок ӘЛЕУМЕТТІК</w:t>
            </w:r>
            <w:r w:rsidRPr="003C0000">
              <w:rPr>
                <w:b/>
                <w:sz w:val="18"/>
                <w:szCs w:val="18"/>
              </w:rPr>
              <w:t>-</w:t>
            </w:r>
            <w:r w:rsidRPr="00482851">
              <w:rPr>
                <w:b/>
                <w:sz w:val="18"/>
                <w:szCs w:val="18"/>
                <w:lang w:val="kk-KZ"/>
              </w:rPr>
              <w:t>ПСИХОЛОГИЯЛЫҚ ТРЕНИНГТІҢ ЖАЛПЫ НЕГІЗДЕРІ</w:t>
            </w:r>
          </w:p>
        </w:tc>
      </w:tr>
      <w:tr w:rsidR="00E40C70" w:rsidRPr="002F0AB3" w:rsidTr="00B17EB8">
        <w:trPr>
          <w:trHeight w:val="255"/>
        </w:trPr>
        <w:tc>
          <w:tcPr>
            <w:tcW w:w="786" w:type="dxa"/>
            <w:vMerge w:val="restart"/>
          </w:tcPr>
          <w:p w:rsidR="00E40C70" w:rsidRPr="002F0AB3" w:rsidRDefault="00E40C70" w:rsidP="00B17EB8">
            <w:pPr>
              <w:jc w:val="center"/>
            </w:pPr>
          </w:p>
          <w:p w:rsidR="00E40C70" w:rsidRPr="002F0AB3" w:rsidRDefault="00E40C70" w:rsidP="00B17EB8">
            <w:pPr>
              <w:jc w:val="center"/>
            </w:pPr>
            <w:r w:rsidRPr="002F0AB3">
              <w:rPr>
                <w:sz w:val="22"/>
                <w:szCs w:val="22"/>
              </w:rPr>
              <w:t>1</w:t>
            </w:r>
          </w:p>
        </w:tc>
        <w:tc>
          <w:tcPr>
            <w:tcW w:w="7324" w:type="dxa"/>
          </w:tcPr>
          <w:p w:rsidR="00E40C70" w:rsidRPr="002F0AB3" w:rsidRDefault="00E40C70" w:rsidP="00B17EB8">
            <w:pPr>
              <w:jc w:val="both"/>
            </w:pPr>
            <w:r w:rsidRPr="00482851">
              <w:t xml:space="preserve">Д1,2: </w:t>
            </w:r>
            <w:proofErr w:type="spellStart"/>
            <w:r w:rsidRPr="00482851">
              <w:t>Әлеуметтік</w:t>
            </w:r>
            <w:r w:rsidRPr="003C0000">
              <w:t>-</w:t>
            </w:r>
            <w:r w:rsidRPr="00482851">
              <w:t>психологиялық</w:t>
            </w:r>
            <w:proofErr w:type="spellEnd"/>
            <w:r w:rsidRPr="00482851">
              <w:t xml:space="preserve"> тренинг </w:t>
            </w:r>
            <w:proofErr w:type="spellStart"/>
            <w:r w:rsidRPr="00482851">
              <w:t>жайлы</w:t>
            </w:r>
            <w:proofErr w:type="spellEnd"/>
            <w:r w:rsidRPr="00482851">
              <w:t xml:space="preserve"> </w:t>
            </w:r>
            <w:proofErr w:type="spellStart"/>
            <w:r w:rsidRPr="00482851">
              <w:t>жалпы</w:t>
            </w:r>
            <w:proofErr w:type="spellEnd"/>
            <w:r w:rsidRPr="00482851">
              <w:t xml:space="preserve"> </w:t>
            </w:r>
            <w:proofErr w:type="spellStart"/>
            <w:r w:rsidRPr="00482851">
              <w:t>түсініктер</w:t>
            </w:r>
            <w:proofErr w:type="spellEnd"/>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EB7BC5" w:rsidRDefault="00E40C70" w:rsidP="00B17EB8">
            <w:pPr>
              <w:jc w:val="center"/>
              <w:rPr>
                <w:lang w:val="en-US"/>
              </w:rPr>
            </w:pPr>
            <w:r>
              <w:rPr>
                <w:sz w:val="22"/>
                <w:szCs w:val="22"/>
                <w:lang w:val="en-US"/>
              </w:rPr>
              <w:t>1</w:t>
            </w:r>
          </w:p>
        </w:tc>
      </w:tr>
      <w:tr w:rsidR="00E40C70" w:rsidRPr="002F0AB3" w:rsidTr="00B17EB8">
        <w:trPr>
          <w:trHeight w:val="322"/>
        </w:trPr>
        <w:tc>
          <w:tcPr>
            <w:tcW w:w="786" w:type="dxa"/>
            <w:vMerge/>
          </w:tcPr>
          <w:p w:rsidR="00E40C70" w:rsidRPr="002F0AB3" w:rsidRDefault="00E40C70" w:rsidP="00B17EB8">
            <w:pPr>
              <w:jc w:val="center"/>
            </w:pPr>
          </w:p>
        </w:tc>
        <w:tc>
          <w:tcPr>
            <w:tcW w:w="7324" w:type="dxa"/>
          </w:tcPr>
          <w:p w:rsidR="00E40C70" w:rsidRPr="00E610E7" w:rsidRDefault="00E40C70" w:rsidP="00B17EB8">
            <w:pPr>
              <w:pStyle w:val="a9"/>
              <w:jc w:val="left"/>
              <w:rPr>
                <w:b/>
              </w:rPr>
            </w:pPr>
            <w:r w:rsidRPr="002F0AB3">
              <w:rPr>
                <w:sz w:val="22"/>
                <w:szCs w:val="22"/>
              </w:rPr>
              <w:t xml:space="preserve">С.1: </w:t>
            </w:r>
            <w:r>
              <w:rPr>
                <w:sz w:val="22"/>
                <w:szCs w:val="22"/>
                <w:lang w:val="kk-KZ"/>
              </w:rPr>
              <w:t>Тренинг құраушылары және құрылымы</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6B67DD" w:rsidRDefault="00E40C70" w:rsidP="00B17EB8">
            <w:pPr>
              <w:jc w:val="center"/>
              <w:rPr>
                <w:lang w:val="kk-KZ"/>
              </w:rPr>
            </w:pPr>
            <w:r>
              <w:rPr>
                <w:sz w:val="22"/>
                <w:szCs w:val="22"/>
                <w:lang w:val="kk-KZ"/>
              </w:rPr>
              <w:t>4</w:t>
            </w:r>
          </w:p>
        </w:tc>
      </w:tr>
      <w:tr w:rsidR="00E40C70" w:rsidRPr="002F0AB3" w:rsidTr="00B17EB8">
        <w:trPr>
          <w:trHeight w:val="255"/>
        </w:trPr>
        <w:tc>
          <w:tcPr>
            <w:tcW w:w="786" w:type="dxa"/>
            <w:vMerge w:val="restart"/>
          </w:tcPr>
          <w:p w:rsidR="00E40C70" w:rsidRPr="002F0AB3" w:rsidRDefault="00E40C70" w:rsidP="00B17EB8">
            <w:pPr>
              <w:jc w:val="center"/>
            </w:pPr>
          </w:p>
          <w:p w:rsidR="00E40C70" w:rsidRPr="002F0AB3" w:rsidRDefault="00E40C70" w:rsidP="00B17EB8">
            <w:pPr>
              <w:jc w:val="center"/>
            </w:pPr>
            <w:r w:rsidRPr="002F0AB3">
              <w:rPr>
                <w:sz w:val="22"/>
                <w:szCs w:val="22"/>
              </w:rPr>
              <w:t>2</w:t>
            </w:r>
          </w:p>
        </w:tc>
        <w:tc>
          <w:tcPr>
            <w:tcW w:w="7324" w:type="dxa"/>
          </w:tcPr>
          <w:p w:rsidR="00E40C70" w:rsidRPr="002F0AB3" w:rsidRDefault="00E40C70" w:rsidP="00B17EB8">
            <w:r w:rsidRPr="00482851">
              <w:t xml:space="preserve">Д3,4: ӘПТ </w:t>
            </w:r>
            <w:proofErr w:type="spellStart"/>
            <w:r w:rsidRPr="00482851">
              <w:t>типтері</w:t>
            </w:r>
            <w:proofErr w:type="spellEnd"/>
            <w:r w:rsidRPr="00482851">
              <w:t xml:space="preserve"> </w:t>
            </w:r>
            <w:proofErr w:type="spellStart"/>
            <w:r w:rsidRPr="00482851">
              <w:t>және</w:t>
            </w:r>
            <w:proofErr w:type="spellEnd"/>
            <w:r w:rsidRPr="00482851">
              <w:t xml:space="preserve"> </w:t>
            </w:r>
            <w:proofErr w:type="spellStart"/>
            <w:r w:rsidRPr="00482851">
              <w:t>түрлері</w:t>
            </w:r>
            <w:proofErr w:type="spellEnd"/>
            <w:r w:rsidRPr="00482851">
              <w:t xml:space="preserve">, ӘПТ </w:t>
            </w:r>
            <w:proofErr w:type="spellStart"/>
            <w:r w:rsidRPr="00482851">
              <w:t>ұйымдастыру</w:t>
            </w:r>
            <w:proofErr w:type="spellEnd"/>
            <w:r w:rsidRPr="00482851">
              <w:t xml:space="preserve"> </w:t>
            </w:r>
            <w:proofErr w:type="spellStart"/>
            <w:r w:rsidRPr="00482851">
              <w:t>ерекшеліктері</w:t>
            </w:r>
            <w:proofErr w:type="spellEnd"/>
            <w:r w:rsidRPr="00482851">
              <w:t xml:space="preserve"> </w:t>
            </w:r>
            <w:proofErr w:type="spellStart"/>
            <w:r w:rsidRPr="00482851">
              <w:t>және</w:t>
            </w:r>
            <w:proofErr w:type="spellEnd"/>
            <w:r w:rsidRPr="00482851">
              <w:t xml:space="preserve"> </w:t>
            </w:r>
            <w:proofErr w:type="spellStart"/>
            <w:r w:rsidRPr="00482851">
              <w:t>артықшылықтары</w:t>
            </w:r>
            <w:proofErr w:type="spellEnd"/>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EB7BC5" w:rsidRDefault="00E40C70" w:rsidP="00B17EB8">
            <w:pPr>
              <w:jc w:val="center"/>
              <w:rPr>
                <w:lang w:val="en-US"/>
              </w:rPr>
            </w:pPr>
            <w:r>
              <w:rPr>
                <w:sz w:val="22"/>
                <w:szCs w:val="22"/>
                <w:lang w:val="en-US"/>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4865C7" w:rsidRDefault="00E40C70" w:rsidP="00B17EB8">
            <w:pPr>
              <w:pStyle w:val="a9"/>
              <w:jc w:val="left"/>
              <w:rPr>
                <w:b/>
                <w:lang w:val="kk-KZ"/>
              </w:rPr>
            </w:pPr>
            <w:r w:rsidRPr="002F0AB3">
              <w:rPr>
                <w:sz w:val="22"/>
                <w:szCs w:val="22"/>
              </w:rPr>
              <w:t xml:space="preserve">С.2. </w:t>
            </w:r>
            <w:r>
              <w:rPr>
                <w:sz w:val="22"/>
                <w:szCs w:val="22"/>
                <w:lang w:val="kk-KZ"/>
              </w:rPr>
              <w:t>Ә</w:t>
            </w:r>
            <w:r w:rsidRPr="002F0AB3">
              <w:rPr>
                <w:sz w:val="22"/>
                <w:szCs w:val="22"/>
              </w:rPr>
              <w:t>ПТ</w:t>
            </w:r>
            <w:r>
              <w:rPr>
                <w:sz w:val="22"/>
                <w:szCs w:val="22"/>
                <w:lang w:val="kk-KZ"/>
              </w:rPr>
              <w:t xml:space="preserve"> ұйымдастыру негіздері</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6B67DD" w:rsidRDefault="00E40C70" w:rsidP="00B17EB8">
            <w:pPr>
              <w:jc w:val="center"/>
              <w:rPr>
                <w:lang w:val="kk-KZ"/>
              </w:rPr>
            </w:pPr>
            <w:r>
              <w:rPr>
                <w:sz w:val="22"/>
                <w:szCs w:val="22"/>
                <w:lang w:val="kk-KZ"/>
              </w:rPr>
              <w:t>4</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4865C7" w:rsidRDefault="00E40C70" w:rsidP="00B17EB8">
            <w:pPr>
              <w:jc w:val="both"/>
              <w:rPr>
                <w:lang w:val="kk-KZ"/>
              </w:rPr>
            </w:pPr>
            <w:r>
              <w:rPr>
                <w:lang w:val="kk-KZ"/>
              </w:rPr>
              <w:t>Бақылау жұмысы</w:t>
            </w:r>
          </w:p>
        </w:tc>
        <w:tc>
          <w:tcPr>
            <w:tcW w:w="1275" w:type="dxa"/>
          </w:tcPr>
          <w:p w:rsidR="00E40C70" w:rsidRPr="002F0AB3" w:rsidRDefault="00E40C70" w:rsidP="00B17EB8">
            <w:pPr>
              <w:jc w:val="center"/>
            </w:pPr>
          </w:p>
        </w:tc>
        <w:tc>
          <w:tcPr>
            <w:tcW w:w="1531" w:type="dxa"/>
          </w:tcPr>
          <w:p w:rsidR="00E40C70" w:rsidRPr="00EB7BC5" w:rsidRDefault="00E40C70" w:rsidP="00B17EB8">
            <w:pPr>
              <w:jc w:val="center"/>
              <w:rPr>
                <w:lang w:val="en-US"/>
              </w:rPr>
            </w:pPr>
            <w:r>
              <w:rPr>
                <w:sz w:val="22"/>
                <w:szCs w:val="22"/>
                <w:lang w:val="en-US"/>
              </w:rPr>
              <w:t>8</w:t>
            </w:r>
          </w:p>
        </w:tc>
      </w:tr>
      <w:tr w:rsidR="00E40C70" w:rsidRPr="002F0AB3" w:rsidTr="00B17EB8">
        <w:trPr>
          <w:trHeight w:val="255"/>
        </w:trPr>
        <w:tc>
          <w:tcPr>
            <w:tcW w:w="786" w:type="dxa"/>
            <w:vMerge w:val="restart"/>
          </w:tcPr>
          <w:p w:rsidR="00E40C70" w:rsidRPr="002F0AB3" w:rsidRDefault="00E40C70" w:rsidP="00B17EB8">
            <w:pPr>
              <w:jc w:val="center"/>
            </w:pPr>
            <w:r w:rsidRPr="002F0AB3">
              <w:rPr>
                <w:sz w:val="22"/>
                <w:szCs w:val="22"/>
              </w:rPr>
              <w:t>3</w:t>
            </w:r>
          </w:p>
          <w:p w:rsidR="00E40C70" w:rsidRPr="002F0AB3" w:rsidRDefault="00E40C70" w:rsidP="00B17EB8">
            <w:pPr>
              <w:jc w:val="center"/>
            </w:pPr>
          </w:p>
        </w:tc>
        <w:tc>
          <w:tcPr>
            <w:tcW w:w="7324" w:type="dxa"/>
          </w:tcPr>
          <w:p w:rsidR="00E40C70" w:rsidRPr="002F0AB3" w:rsidRDefault="00E40C70" w:rsidP="00B17EB8">
            <w:pPr>
              <w:jc w:val="both"/>
            </w:pPr>
            <w:r>
              <w:rPr>
                <w:sz w:val="22"/>
                <w:szCs w:val="22"/>
                <w:lang w:val="kk-KZ"/>
              </w:rPr>
              <w:t>Д</w:t>
            </w:r>
            <w:r w:rsidRPr="002F0AB3">
              <w:rPr>
                <w:sz w:val="22"/>
                <w:szCs w:val="22"/>
              </w:rPr>
              <w:t xml:space="preserve">.5,6: </w:t>
            </w:r>
            <w:r>
              <w:rPr>
                <w:sz w:val="22"/>
                <w:szCs w:val="22"/>
                <w:lang w:val="kk-KZ"/>
              </w:rPr>
              <w:t>Топтық динамика т</w:t>
            </w:r>
            <w:proofErr w:type="spellStart"/>
            <w:r w:rsidRPr="002F0AB3">
              <w:rPr>
                <w:sz w:val="22"/>
                <w:szCs w:val="22"/>
              </w:rPr>
              <w:t>еория</w:t>
            </w:r>
            <w:proofErr w:type="spellEnd"/>
            <w:r>
              <w:rPr>
                <w:sz w:val="22"/>
                <w:szCs w:val="22"/>
                <w:lang w:val="kk-KZ"/>
              </w:rPr>
              <w:t>сы</w:t>
            </w:r>
            <w:r w:rsidRPr="002F0AB3">
              <w:rPr>
                <w:sz w:val="22"/>
                <w:szCs w:val="22"/>
              </w:rPr>
              <w:t>, «</w:t>
            </w:r>
            <w:r>
              <w:rPr>
                <w:sz w:val="22"/>
                <w:szCs w:val="22"/>
                <w:lang w:val="kk-KZ"/>
              </w:rPr>
              <w:t>көпшілік</w:t>
            </w:r>
            <w:r w:rsidRPr="002F0AB3">
              <w:rPr>
                <w:sz w:val="22"/>
                <w:szCs w:val="22"/>
              </w:rPr>
              <w:t xml:space="preserve">» </w:t>
            </w:r>
            <w:r>
              <w:rPr>
                <w:sz w:val="22"/>
                <w:szCs w:val="22"/>
                <w:lang w:val="kk-KZ"/>
              </w:rPr>
              <w:t>әсері және т.б</w:t>
            </w:r>
            <w:r w:rsidRPr="002F0AB3">
              <w:rPr>
                <w:sz w:val="22"/>
                <w:szCs w:val="22"/>
              </w:rPr>
              <w:t xml:space="preserve">. </w:t>
            </w:r>
            <w:r>
              <w:rPr>
                <w:sz w:val="22"/>
                <w:szCs w:val="22"/>
                <w:lang w:val="kk-KZ"/>
              </w:rPr>
              <w:t xml:space="preserve">тренингтік жқмыстардың </w:t>
            </w:r>
            <w:proofErr w:type="spellStart"/>
            <w:r>
              <w:rPr>
                <w:sz w:val="22"/>
                <w:szCs w:val="22"/>
              </w:rPr>
              <w:t>теори</w:t>
            </w:r>
            <w:proofErr w:type="spellEnd"/>
            <w:r>
              <w:rPr>
                <w:sz w:val="22"/>
                <w:szCs w:val="22"/>
                <w:lang w:val="kk-KZ"/>
              </w:rPr>
              <w:t>ялық</w:t>
            </w:r>
            <w:r>
              <w:rPr>
                <w:sz w:val="22"/>
                <w:szCs w:val="22"/>
              </w:rPr>
              <w:t>-</w:t>
            </w:r>
            <w:r>
              <w:rPr>
                <w:sz w:val="22"/>
                <w:szCs w:val="22"/>
                <w:lang w:val="kk-KZ"/>
              </w:rPr>
              <w:t>әдіснамалық</w:t>
            </w:r>
            <w:r w:rsidRPr="002F0AB3">
              <w:rPr>
                <w:sz w:val="22"/>
                <w:szCs w:val="22"/>
              </w:rPr>
              <w:t xml:space="preserve"> </w:t>
            </w:r>
            <w:r>
              <w:rPr>
                <w:sz w:val="22"/>
                <w:szCs w:val="22"/>
                <w:lang w:val="kk-KZ"/>
              </w:rPr>
              <w:t>негіздері</w:t>
            </w:r>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EB7BC5" w:rsidRDefault="00E40C70" w:rsidP="00B17EB8">
            <w:pPr>
              <w:jc w:val="center"/>
              <w:rPr>
                <w:lang w:val="en-US"/>
              </w:rPr>
            </w:pPr>
            <w:r>
              <w:rPr>
                <w:sz w:val="22"/>
                <w:szCs w:val="22"/>
                <w:lang w:val="en-US"/>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E610E7" w:rsidRDefault="00E40C70" w:rsidP="00B17EB8">
            <w:pPr>
              <w:pStyle w:val="a9"/>
              <w:jc w:val="left"/>
              <w:rPr>
                <w:b/>
              </w:rPr>
            </w:pPr>
            <w:r w:rsidRPr="002F0AB3">
              <w:rPr>
                <w:sz w:val="22"/>
                <w:szCs w:val="22"/>
              </w:rPr>
              <w:t>С.3</w:t>
            </w:r>
            <w:r w:rsidRPr="004865C7">
              <w:rPr>
                <w:sz w:val="22"/>
                <w:szCs w:val="22"/>
              </w:rPr>
              <w:t>.</w:t>
            </w:r>
            <w:r w:rsidRPr="004865C7">
              <w:rPr>
                <w:sz w:val="22"/>
                <w:szCs w:val="22"/>
                <w:lang w:val="kk-KZ"/>
              </w:rPr>
              <w:t xml:space="preserve"> </w:t>
            </w:r>
            <w:r w:rsidRPr="004865C7">
              <w:rPr>
                <w:sz w:val="22"/>
                <w:szCs w:val="22"/>
              </w:rPr>
              <w:t xml:space="preserve"> ӘПТ-</w:t>
            </w:r>
            <w:proofErr w:type="spellStart"/>
            <w:r w:rsidRPr="004865C7">
              <w:rPr>
                <w:sz w:val="22"/>
                <w:szCs w:val="22"/>
              </w:rPr>
              <w:t>тегі</w:t>
            </w:r>
            <w:proofErr w:type="spellEnd"/>
            <w:r w:rsidRPr="004865C7">
              <w:rPr>
                <w:sz w:val="22"/>
                <w:szCs w:val="22"/>
              </w:rPr>
              <w:t xml:space="preserve"> </w:t>
            </w:r>
            <w:proofErr w:type="spellStart"/>
            <w:r w:rsidRPr="004865C7">
              <w:rPr>
                <w:sz w:val="22"/>
                <w:szCs w:val="22"/>
              </w:rPr>
              <w:t>топтық</w:t>
            </w:r>
            <w:proofErr w:type="spellEnd"/>
            <w:r w:rsidRPr="004865C7">
              <w:rPr>
                <w:sz w:val="22"/>
                <w:szCs w:val="22"/>
              </w:rPr>
              <w:t xml:space="preserve"> динамика</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6B67DD" w:rsidRDefault="00E40C70" w:rsidP="00B17EB8">
            <w:pPr>
              <w:jc w:val="center"/>
              <w:rPr>
                <w:lang w:val="kk-KZ"/>
              </w:rPr>
            </w:pPr>
            <w:r>
              <w:rPr>
                <w:sz w:val="22"/>
                <w:szCs w:val="22"/>
                <w:lang w:val="kk-KZ"/>
              </w:rPr>
              <w:t>4</w:t>
            </w:r>
          </w:p>
        </w:tc>
      </w:tr>
      <w:tr w:rsidR="00E40C70" w:rsidRPr="002F0AB3" w:rsidTr="00B17EB8">
        <w:trPr>
          <w:trHeight w:val="346"/>
        </w:trPr>
        <w:tc>
          <w:tcPr>
            <w:tcW w:w="786" w:type="dxa"/>
            <w:vMerge/>
          </w:tcPr>
          <w:p w:rsidR="00E40C70" w:rsidRPr="002F0AB3" w:rsidRDefault="00E40C70" w:rsidP="00B17EB8">
            <w:pPr>
              <w:jc w:val="center"/>
            </w:pPr>
          </w:p>
        </w:tc>
        <w:tc>
          <w:tcPr>
            <w:tcW w:w="7324" w:type="dxa"/>
          </w:tcPr>
          <w:p w:rsidR="00E40C70" w:rsidRPr="004865C7" w:rsidRDefault="00E40C70" w:rsidP="00B17EB8">
            <w:pPr>
              <w:jc w:val="both"/>
              <w:rPr>
                <w:lang w:val="kk-KZ"/>
              </w:rPr>
            </w:pPr>
            <w:r w:rsidRPr="002F0AB3">
              <w:rPr>
                <w:sz w:val="22"/>
                <w:szCs w:val="22"/>
              </w:rPr>
              <w:t>С</w:t>
            </w:r>
            <w:r>
              <w:rPr>
                <w:sz w:val="22"/>
                <w:szCs w:val="22"/>
                <w:lang w:val="kk-KZ"/>
              </w:rPr>
              <w:t>ОӨЖ</w:t>
            </w:r>
            <w:r>
              <w:rPr>
                <w:sz w:val="22"/>
                <w:szCs w:val="22"/>
              </w:rPr>
              <w:t xml:space="preserve"> </w:t>
            </w:r>
            <w:r>
              <w:rPr>
                <w:sz w:val="22"/>
                <w:szCs w:val="22"/>
                <w:lang w:val="kk-KZ"/>
              </w:rPr>
              <w:t>№1</w:t>
            </w:r>
            <w:r>
              <w:rPr>
                <w:sz w:val="22"/>
                <w:szCs w:val="22"/>
              </w:rPr>
              <w:t xml:space="preserve"> </w:t>
            </w:r>
          </w:p>
        </w:tc>
        <w:tc>
          <w:tcPr>
            <w:tcW w:w="1275" w:type="dxa"/>
          </w:tcPr>
          <w:p w:rsidR="00E40C70" w:rsidRPr="002F0AB3" w:rsidRDefault="00E40C70" w:rsidP="00B17EB8">
            <w:pPr>
              <w:jc w:val="center"/>
            </w:pPr>
          </w:p>
        </w:tc>
        <w:tc>
          <w:tcPr>
            <w:tcW w:w="1531" w:type="dxa"/>
          </w:tcPr>
          <w:p w:rsidR="00E40C70" w:rsidRPr="006B67DD" w:rsidRDefault="00E40C70" w:rsidP="00B17EB8">
            <w:pPr>
              <w:jc w:val="center"/>
              <w:rPr>
                <w:lang w:val="kk-KZ"/>
              </w:rPr>
            </w:pPr>
            <w:r>
              <w:rPr>
                <w:sz w:val="22"/>
                <w:szCs w:val="22"/>
                <w:lang w:val="en-US"/>
              </w:rPr>
              <w:t>1</w:t>
            </w:r>
            <w:r>
              <w:rPr>
                <w:sz w:val="22"/>
                <w:szCs w:val="22"/>
                <w:lang w:val="kk-KZ"/>
              </w:rPr>
              <w:t>2</w:t>
            </w:r>
          </w:p>
        </w:tc>
      </w:tr>
      <w:tr w:rsidR="00E40C70" w:rsidRPr="002F0AB3" w:rsidTr="00B17EB8">
        <w:trPr>
          <w:trHeight w:val="255"/>
        </w:trPr>
        <w:tc>
          <w:tcPr>
            <w:tcW w:w="786" w:type="dxa"/>
            <w:vMerge w:val="restart"/>
          </w:tcPr>
          <w:p w:rsidR="00E40C70" w:rsidRPr="002F0AB3" w:rsidRDefault="00E40C70" w:rsidP="00B17EB8">
            <w:pPr>
              <w:jc w:val="center"/>
            </w:pPr>
            <w:r w:rsidRPr="002F0AB3">
              <w:rPr>
                <w:sz w:val="22"/>
                <w:szCs w:val="22"/>
              </w:rPr>
              <w:t>4</w:t>
            </w:r>
          </w:p>
        </w:tc>
        <w:tc>
          <w:tcPr>
            <w:tcW w:w="7324" w:type="dxa"/>
          </w:tcPr>
          <w:p w:rsidR="00E40C70" w:rsidRPr="002F0AB3" w:rsidRDefault="00E40C70" w:rsidP="00B17EB8">
            <w:pPr>
              <w:jc w:val="both"/>
            </w:pPr>
            <w:r w:rsidRPr="00482851">
              <w:t xml:space="preserve">Д7,8: </w:t>
            </w:r>
            <w:proofErr w:type="spellStart"/>
            <w:r w:rsidRPr="00482851">
              <w:t>Әлеуметтік-психологиялық</w:t>
            </w:r>
            <w:proofErr w:type="spellEnd"/>
            <w:r w:rsidRPr="00482851">
              <w:t xml:space="preserve"> </w:t>
            </w:r>
            <w:proofErr w:type="spellStart"/>
            <w:r w:rsidRPr="00482851">
              <w:t>тренингтің</w:t>
            </w:r>
            <w:proofErr w:type="spellEnd"/>
            <w:r w:rsidRPr="00482851">
              <w:t xml:space="preserve"> </w:t>
            </w:r>
            <w:proofErr w:type="spellStart"/>
            <w:r w:rsidRPr="00482851">
              <w:t>негізгі</w:t>
            </w:r>
            <w:proofErr w:type="spellEnd"/>
            <w:r w:rsidRPr="00482851">
              <w:t xml:space="preserve"> </w:t>
            </w:r>
            <w:proofErr w:type="spellStart"/>
            <w:r w:rsidRPr="00482851">
              <w:t>фазалары</w:t>
            </w:r>
            <w:proofErr w:type="spellEnd"/>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EB7BC5" w:rsidRDefault="00E40C70" w:rsidP="00B17EB8">
            <w:pPr>
              <w:jc w:val="center"/>
              <w:rPr>
                <w:lang w:val="en-US"/>
              </w:rPr>
            </w:pPr>
            <w:r>
              <w:rPr>
                <w:sz w:val="22"/>
                <w:szCs w:val="22"/>
                <w:lang w:val="en-US"/>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07264A" w:rsidRDefault="00E40C70" w:rsidP="00B17EB8">
            <w:pPr>
              <w:pStyle w:val="a9"/>
              <w:jc w:val="left"/>
              <w:rPr>
                <w:b/>
              </w:rPr>
            </w:pPr>
            <w:r w:rsidRPr="002F0AB3">
              <w:rPr>
                <w:sz w:val="22"/>
                <w:szCs w:val="22"/>
              </w:rPr>
              <w:t xml:space="preserve">С.4. </w:t>
            </w:r>
            <w:r>
              <w:rPr>
                <w:sz w:val="22"/>
                <w:szCs w:val="22"/>
                <w:lang w:val="kk-KZ"/>
              </w:rPr>
              <w:t>Әртүрлі қатысушылармен ӘПТ фазаларының өту ерекшелігі</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6B67DD" w:rsidRDefault="00E40C70" w:rsidP="00B17EB8">
            <w:pPr>
              <w:jc w:val="center"/>
              <w:rPr>
                <w:lang w:val="kk-KZ"/>
              </w:rPr>
            </w:pPr>
            <w:r>
              <w:rPr>
                <w:sz w:val="22"/>
                <w:szCs w:val="22"/>
                <w:lang w:val="kk-KZ"/>
              </w:rPr>
              <w:t>4</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C90B68" w:rsidRDefault="00E40C70" w:rsidP="00B17EB8">
            <w:pPr>
              <w:jc w:val="both"/>
              <w:rPr>
                <w:lang w:val="kk-KZ"/>
              </w:rPr>
            </w:pPr>
            <w:r>
              <w:rPr>
                <w:lang w:val="kk-KZ"/>
              </w:rPr>
              <w:t>Бақылау жұмысы</w:t>
            </w:r>
          </w:p>
        </w:tc>
        <w:tc>
          <w:tcPr>
            <w:tcW w:w="1275" w:type="dxa"/>
          </w:tcPr>
          <w:p w:rsidR="00E40C70" w:rsidRPr="002F0AB3" w:rsidRDefault="00E40C70" w:rsidP="00B17EB8">
            <w:pPr>
              <w:jc w:val="center"/>
            </w:pPr>
          </w:p>
        </w:tc>
        <w:tc>
          <w:tcPr>
            <w:tcW w:w="1531" w:type="dxa"/>
          </w:tcPr>
          <w:p w:rsidR="00E40C70" w:rsidRPr="006B67DD" w:rsidRDefault="00E40C70" w:rsidP="00B17EB8">
            <w:pPr>
              <w:jc w:val="center"/>
              <w:rPr>
                <w:lang w:val="kk-KZ"/>
              </w:rPr>
            </w:pPr>
            <w:r>
              <w:rPr>
                <w:sz w:val="22"/>
                <w:szCs w:val="22"/>
                <w:lang w:val="en-US"/>
              </w:rPr>
              <w:t>8</w:t>
            </w:r>
          </w:p>
        </w:tc>
      </w:tr>
      <w:tr w:rsidR="00E40C70" w:rsidRPr="00D60AA4" w:rsidTr="00B17EB8">
        <w:trPr>
          <w:trHeight w:val="255"/>
        </w:trPr>
        <w:tc>
          <w:tcPr>
            <w:tcW w:w="10916" w:type="dxa"/>
            <w:gridSpan w:val="4"/>
          </w:tcPr>
          <w:p w:rsidR="00E40C70" w:rsidRPr="00D60AA4" w:rsidRDefault="00E40C70" w:rsidP="00B17EB8">
            <w:pPr>
              <w:jc w:val="center"/>
              <w:rPr>
                <w:b/>
                <w:sz w:val="20"/>
                <w:szCs w:val="20"/>
                <w:lang w:val="kk-KZ"/>
              </w:rPr>
            </w:pPr>
            <w:r>
              <w:rPr>
                <w:b/>
                <w:sz w:val="18"/>
                <w:szCs w:val="18"/>
                <w:lang w:val="kk-KZ"/>
              </w:rPr>
              <w:t>ІІ.</w:t>
            </w:r>
            <w:r w:rsidRPr="00482851">
              <w:rPr>
                <w:b/>
                <w:sz w:val="18"/>
                <w:szCs w:val="18"/>
                <w:lang w:val="kk-KZ"/>
              </w:rPr>
              <w:t xml:space="preserve"> </w:t>
            </w:r>
            <w:r>
              <w:rPr>
                <w:b/>
                <w:sz w:val="18"/>
                <w:szCs w:val="18"/>
                <w:lang w:val="kk-KZ"/>
              </w:rPr>
              <w:t>тақырыптық блок</w:t>
            </w:r>
            <w:r w:rsidRPr="00482851">
              <w:rPr>
                <w:b/>
                <w:sz w:val="18"/>
                <w:szCs w:val="18"/>
                <w:lang w:val="kk-KZ"/>
              </w:rPr>
              <w:t xml:space="preserve"> ӘЛЕУМЕТТІК-ПСИХОЛОГИЯЛЫҚ ТРЕНИНГТІҢ ӘДІСТЕМЕЛІК НЕГІЗДЕРІ</w:t>
            </w:r>
            <w:r>
              <w:rPr>
                <w:b/>
                <w:sz w:val="18"/>
                <w:szCs w:val="18"/>
                <w:lang w:val="kk-KZ"/>
              </w:rPr>
              <w:t xml:space="preserve"> </w:t>
            </w:r>
          </w:p>
        </w:tc>
      </w:tr>
      <w:tr w:rsidR="00E40C70" w:rsidRPr="002F0AB3" w:rsidTr="00B17EB8">
        <w:trPr>
          <w:trHeight w:val="237"/>
        </w:trPr>
        <w:tc>
          <w:tcPr>
            <w:tcW w:w="786" w:type="dxa"/>
            <w:vMerge w:val="restart"/>
          </w:tcPr>
          <w:p w:rsidR="00E40C70" w:rsidRPr="002F0AB3" w:rsidRDefault="00E40C70" w:rsidP="00B17EB8">
            <w:pPr>
              <w:jc w:val="center"/>
            </w:pPr>
            <w:r w:rsidRPr="002F0AB3">
              <w:rPr>
                <w:sz w:val="22"/>
                <w:szCs w:val="22"/>
              </w:rPr>
              <w:t>5</w:t>
            </w:r>
          </w:p>
        </w:tc>
        <w:tc>
          <w:tcPr>
            <w:tcW w:w="7324" w:type="dxa"/>
          </w:tcPr>
          <w:p w:rsidR="00E40C70" w:rsidRPr="002F0AB3" w:rsidRDefault="00E40C70" w:rsidP="00B17EB8">
            <w:pPr>
              <w:pStyle w:val="a4"/>
              <w:jc w:val="both"/>
              <w:rPr>
                <w:sz w:val="22"/>
                <w:szCs w:val="22"/>
              </w:rPr>
            </w:pPr>
            <w:r>
              <w:rPr>
                <w:b w:val="0"/>
                <w:sz w:val="22"/>
                <w:szCs w:val="22"/>
                <w:lang w:val="kk-KZ"/>
              </w:rPr>
              <w:t>Д</w:t>
            </w:r>
            <w:r w:rsidRPr="002F0AB3">
              <w:rPr>
                <w:b w:val="0"/>
                <w:sz w:val="22"/>
                <w:szCs w:val="22"/>
              </w:rPr>
              <w:t xml:space="preserve"> 9,10:</w:t>
            </w:r>
            <w:r w:rsidRPr="002F0AB3">
              <w:rPr>
                <w:sz w:val="22"/>
                <w:szCs w:val="22"/>
              </w:rPr>
              <w:t xml:space="preserve"> </w:t>
            </w:r>
            <w:proofErr w:type="spellStart"/>
            <w:r w:rsidRPr="003C0000">
              <w:rPr>
                <w:b w:val="0"/>
                <w:sz w:val="22"/>
                <w:szCs w:val="22"/>
              </w:rPr>
              <w:t>Әлеуметтік-психологиялық</w:t>
            </w:r>
            <w:proofErr w:type="spellEnd"/>
            <w:r w:rsidRPr="003C0000">
              <w:rPr>
                <w:b w:val="0"/>
                <w:sz w:val="22"/>
                <w:szCs w:val="22"/>
              </w:rPr>
              <w:t xml:space="preserve"> </w:t>
            </w:r>
            <w:proofErr w:type="spellStart"/>
            <w:r w:rsidRPr="003C0000">
              <w:rPr>
                <w:b w:val="0"/>
                <w:sz w:val="22"/>
                <w:szCs w:val="22"/>
              </w:rPr>
              <w:t>тренингтің</w:t>
            </w:r>
            <w:proofErr w:type="spellEnd"/>
            <w:r w:rsidRPr="003C0000">
              <w:rPr>
                <w:b w:val="0"/>
                <w:sz w:val="22"/>
                <w:szCs w:val="22"/>
              </w:rPr>
              <w:t xml:space="preserve"> </w:t>
            </w:r>
            <w:proofErr w:type="spellStart"/>
            <w:r w:rsidRPr="003C0000">
              <w:rPr>
                <w:b w:val="0"/>
                <w:sz w:val="22"/>
                <w:szCs w:val="22"/>
              </w:rPr>
              <w:t>негізгі</w:t>
            </w:r>
            <w:proofErr w:type="spellEnd"/>
            <w:r w:rsidRPr="003C0000">
              <w:rPr>
                <w:b w:val="0"/>
                <w:sz w:val="22"/>
                <w:szCs w:val="22"/>
              </w:rPr>
              <w:t xml:space="preserve"> </w:t>
            </w:r>
            <w:proofErr w:type="spellStart"/>
            <w:r w:rsidRPr="003C0000">
              <w:rPr>
                <w:b w:val="0"/>
                <w:sz w:val="22"/>
                <w:szCs w:val="22"/>
              </w:rPr>
              <w:t>әдістері</w:t>
            </w:r>
            <w:proofErr w:type="spellEnd"/>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EB7BC5" w:rsidRDefault="00E40C70" w:rsidP="00B17EB8">
            <w:pPr>
              <w:jc w:val="center"/>
              <w:rPr>
                <w:lang w:val="en-US"/>
              </w:rPr>
            </w:pPr>
            <w:r>
              <w:rPr>
                <w:sz w:val="22"/>
                <w:szCs w:val="22"/>
                <w:lang w:val="en-US"/>
              </w:rPr>
              <w:t>1</w:t>
            </w:r>
          </w:p>
        </w:tc>
      </w:tr>
      <w:tr w:rsidR="00E40C70" w:rsidRPr="002F0AB3" w:rsidTr="00B17EB8">
        <w:trPr>
          <w:trHeight w:val="267"/>
        </w:trPr>
        <w:tc>
          <w:tcPr>
            <w:tcW w:w="786" w:type="dxa"/>
            <w:vMerge/>
          </w:tcPr>
          <w:p w:rsidR="00E40C70" w:rsidRPr="002F0AB3" w:rsidRDefault="00E40C70" w:rsidP="00B17EB8">
            <w:pPr>
              <w:jc w:val="center"/>
            </w:pPr>
          </w:p>
        </w:tc>
        <w:tc>
          <w:tcPr>
            <w:tcW w:w="7324" w:type="dxa"/>
          </w:tcPr>
          <w:p w:rsidR="00E40C70" w:rsidRPr="002F0AB3" w:rsidRDefault="00E40C70" w:rsidP="00B17EB8">
            <w:pPr>
              <w:pStyle w:val="a3"/>
            </w:pPr>
            <w:r w:rsidRPr="006B66B7">
              <w:t>С.5.</w:t>
            </w:r>
            <w:r w:rsidRPr="002F0AB3">
              <w:t xml:space="preserve"> </w:t>
            </w:r>
            <w:r w:rsidRPr="003C0000">
              <w:t>Топтық дискуссия топтық психологиялық жұмыстар әдісі ретінде</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6B67DD" w:rsidRDefault="00E40C70" w:rsidP="00B17EB8">
            <w:pPr>
              <w:jc w:val="center"/>
              <w:rPr>
                <w:lang w:val="kk-KZ"/>
              </w:rPr>
            </w:pPr>
            <w:r>
              <w:rPr>
                <w:sz w:val="22"/>
                <w:szCs w:val="22"/>
                <w:lang w:val="kk-KZ"/>
              </w:rPr>
              <w:t>4</w:t>
            </w:r>
          </w:p>
        </w:tc>
      </w:tr>
      <w:tr w:rsidR="00E40C70" w:rsidRPr="002F0AB3" w:rsidTr="00B17EB8">
        <w:trPr>
          <w:trHeight w:val="245"/>
        </w:trPr>
        <w:tc>
          <w:tcPr>
            <w:tcW w:w="786" w:type="dxa"/>
            <w:vMerge/>
          </w:tcPr>
          <w:p w:rsidR="00E40C70" w:rsidRPr="002F0AB3" w:rsidRDefault="00E40C70" w:rsidP="00B17EB8">
            <w:pPr>
              <w:jc w:val="center"/>
            </w:pPr>
          </w:p>
        </w:tc>
        <w:tc>
          <w:tcPr>
            <w:tcW w:w="7324" w:type="dxa"/>
          </w:tcPr>
          <w:p w:rsidR="00E40C70" w:rsidRPr="00CD103D" w:rsidRDefault="00E40C70" w:rsidP="00B17EB8">
            <w:pPr>
              <w:pStyle w:val="a3"/>
              <w:rPr>
                <w:b/>
              </w:rPr>
            </w:pPr>
            <w:r w:rsidRPr="00CD103D">
              <w:t>С</w:t>
            </w:r>
            <w:r>
              <w:t>ОӨЖ</w:t>
            </w:r>
            <w:r>
              <w:rPr>
                <w:b/>
              </w:rPr>
              <w:t xml:space="preserve"> </w:t>
            </w:r>
            <w:r w:rsidRPr="00C90B68">
              <w:t>№2</w:t>
            </w:r>
            <w:r w:rsidRPr="00CD103D">
              <w:t xml:space="preserve"> </w:t>
            </w:r>
          </w:p>
        </w:tc>
        <w:tc>
          <w:tcPr>
            <w:tcW w:w="1275" w:type="dxa"/>
          </w:tcPr>
          <w:p w:rsidR="00E40C70" w:rsidRPr="002F0AB3" w:rsidRDefault="00E40C70" w:rsidP="00B17EB8">
            <w:pPr>
              <w:jc w:val="center"/>
            </w:pPr>
          </w:p>
        </w:tc>
        <w:tc>
          <w:tcPr>
            <w:tcW w:w="1531" w:type="dxa"/>
          </w:tcPr>
          <w:p w:rsidR="00E40C70" w:rsidRPr="006B67DD" w:rsidRDefault="00E40C70" w:rsidP="00B17EB8">
            <w:pPr>
              <w:jc w:val="center"/>
              <w:rPr>
                <w:lang w:val="kk-KZ"/>
              </w:rPr>
            </w:pPr>
            <w:r>
              <w:rPr>
                <w:sz w:val="22"/>
                <w:szCs w:val="22"/>
                <w:lang w:val="en-US"/>
              </w:rPr>
              <w:t>1</w:t>
            </w:r>
            <w:r>
              <w:rPr>
                <w:sz w:val="22"/>
                <w:szCs w:val="22"/>
                <w:lang w:val="kk-KZ"/>
              </w:rPr>
              <w:t>2</w:t>
            </w:r>
          </w:p>
        </w:tc>
      </w:tr>
      <w:tr w:rsidR="00E40C70" w:rsidRPr="002F0AB3" w:rsidTr="00B17EB8">
        <w:trPr>
          <w:trHeight w:val="255"/>
        </w:trPr>
        <w:tc>
          <w:tcPr>
            <w:tcW w:w="786" w:type="dxa"/>
            <w:vMerge w:val="restart"/>
          </w:tcPr>
          <w:p w:rsidR="00E40C70" w:rsidRPr="002F0AB3" w:rsidRDefault="00E40C70" w:rsidP="00B17EB8">
            <w:pPr>
              <w:jc w:val="center"/>
            </w:pPr>
            <w:r w:rsidRPr="002F0AB3">
              <w:rPr>
                <w:sz w:val="22"/>
                <w:szCs w:val="22"/>
              </w:rPr>
              <w:t>6</w:t>
            </w:r>
          </w:p>
        </w:tc>
        <w:tc>
          <w:tcPr>
            <w:tcW w:w="7324" w:type="dxa"/>
          </w:tcPr>
          <w:p w:rsidR="00E40C70" w:rsidRPr="002F0AB3" w:rsidRDefault="00E40C70" w:rsidP="00B17EB8">
            <w:pPr>
              <w:jc w:val="both"/>
            </w:pPr>
            <w:r>
              <w:rPr>
                <w:sz w:val="22"/>
                <w:szCs w:val="22"/>
                <w:lang w:val="kk-KZ"/>
              </w:rPr>
              <w:t>Д</w:t>
            </w:r>
            <w:r w:rsidRPr="002F0AB3">
              <w:rPr>
                <w:sz w:val="22"/>
                <w:szCs w:val="22"/>
              </w:rPr>
              <w:t>.</w:t>
            </w:r>
            <w:r>
              <w:rPr>
                <w:sz w:val="22"/>
                <w:szCs w:val="22"/>
              </w:rPr>
              <w:t xml:space="preserve">11,12: </w:t>
            </w:r>
            <w:proofErr w:type="spellStart"/>
            <w:r w:rsidRPr="003C0000">
              <w:rPr>
                <w:sz w:val="22"/>
                <w:szCs w:val="22"/>
              </w:rPr>
              <w:t>Әлеуметтік-психологиялық</w:t>
            </w:r>
            <w:proofErr w:type="spellEnd"/>
            <w:r w:rsidRPr="003C0000">
              <w:rPr>
                <w:sz w:val="22"/>
                <w:szCs w:val="22"/>
              </w:rPr>
              <w:t xml:space="preserve"> </w:t>
            </w:r>
            <w:proofErr w:type="spellStart"/>
            <w:r w:rsidRPr="003C0000">
              <w:rPr>
                <w:sz w:val="22"/>
                <w:szCs w:val="22"/>
              </w:rPr>
              <w:t>тренингтің</w:t>
            </w:r>
            <w:proofErr w:type="spellEnd"/>
            <w:r w:rsidRPr="003C0000">
              <w:rPr>
                <w:sz w:val="22"/>
                <w:szCs w:val="22"/>
              </w:rPr>
              <w:t xml:space="preserve"> </w:t>
            </w:r>
            <w:proofErr w:type="spellStart"/>
            <w:r w:rsidRPr="003C0000">
              <w:rPr>
                <w:sz w:val="22"/>
                <w:szCs w:val="22"/>
              </w:rPr>
              <w:t>негізгі</w:t>
            </w:r>
            <w:proofErr w:type="spellEnd"/>
            <w:r w:rsidRPr="003C0000">
              <w:rPr>
                <w:sz w:val="22"/>
                <w:szCs w:val="22"/>
              </w:rPr>
              <w:t xml:space="preserve"> </w:t>
            </w:r>
            <w:proofErr w:type="spellStart"/>
            <w:r w:rsidRPr="003C0000">
              <w:rPr>
                <w:sz w:val="22"/>
                <w:szCs w:val="22"/>
              </w:rPr>
              <w:t>әдістері</w:t>
            </w:r>
            <w:proofErr w:type="spellEnd"/>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EB7BC5" w:rsidRDefault="00E40C70" w:rsidP="00B17EB8">
            <w:pPr>
              <w:jc w:val="center"/>
              <w:rPr>
                <w:lang w:val="en-US"/>
              </w:rPr>
            </w:pPr>
            <w:r>
              <w:rPr>
                <w:sz w:val="22"/>
                <w:szCs w:val="22"/>
                <w:lang w:val="en-US"/>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CB1F98" w:rsidRDefault="00E40C70" w:rsidP="00B17EB8">
            <w:pPr>
              <w:jc w:val="both"/>
              <w:rPr>
                <w:lang w:val="kk-KZ"/>
              </w:rPr>
            </w:pPr>
            <w:r w:rsidRPr="002F0AB3">
              <w:rPr>
                <w:sz w:val="22"/>
                <w:szCs w:val="22"/>
              </w:rPr>
              <w:t xml:space="preserve">С.6. </w:t>
            </w:r>
            <w:r w:rsidRPr="00CB1F98">
              <w:rPr>
                <w:sz w:val="22"/>
                <w:szCs w:val="22"/>
                <w:lang w:val="kk-KZ"/>
              </w:rPr>
              <w:t>Ойын топтық психологиялық жұмыстар әдісі ретінде</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6B67DD" w:rsidRDefault="00E40C70" w:rsidP="00B17EB8">
            <w:pPr>
              <w:jc w:val="center"/>
              <w:rPr>
                <w:lang w:val="kk-KZ"/>
              </w:rPr>
            </w:pPr>
            <w:r>
              <w:rPr>
                <w:sz w:val="22"/>
                <w:szCs w:val="22"/>
                <w:lang w:val="kk-KZ"/>
              </w:rPr>
              <w:t>4</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C90B68" w:rsidRDefault="00E40C70" w:rsidP="00B17EB8">
            <w:pPr>
              <w:jc w:val="both"/>
              <w:rPr>
                <w:lang w:val="kk-KZ"/>
              </w:rPr>
            </w:pPr>
            <w:r>
              <w:rPr>
                <w:lang w:val="kk-KZ"/>
              </w:rPr>
              <w:t>Бақылау жұмысы</w:t>
            </w:r>
          </w:p>
        </w:tc>
        <w:tc>
          <w:tcPr>
            <w:tcW w:w="1275" w:type="dxa"/>
          </w:tcPr>
          <w:p w:rsidR="00E40C70" w:rsidRPr="002F0AB3" w:rsidRDefault="00E40C70" w:rsidP="00B17EB8">
            <w:pPr>
              <w:jc w:val="center"/>
            </w:pPr>
          </w:p>
        </w:tc>
        <w:tc>
          <w:tcPr>
            <w:tcW w:w="1531" w:type="dxa"/>
          </w:tcPr>
          <w:p w:rsidR="00E40C70" w:rsidRPr="00EB7BC5" w:rsidRDefault="00E40C70" w:rsidP="00B17EB8">
            <w:pPr>
              <w:jc w:val="center"/>
              <w:rPr>
                <w:lang w:val="en-US"/>
              </w:rPr>
            </w:pPr>
            <w:r>
              <w:rPr>
                <w:sz w:val="22"/>
                <w:szCs w:val="22"/>
                <w:lang w:val="en-US"/>
              </w:rPr>
              <w:t>10</w:t>
            </w:r>
          </w:p>
        </w:tc>
      </w:tr>
      <w:tr w:rsidR="00E40C70" w:rsidRPr="002F0AB3" w:rsidTr="00B17EB8">
        <w:trPr>
          <w:trHeight w:val="255"/>
        </w:trPr>
        <w:tc>
          <w:tcPr>
            <w:tcW w:w="786" w:type="dxa"/>
            <w:vMerge w:val="restart"/>
          </w:tcPr>
          <w:p w:rsidR="00E40C70" w:rsidRPr="002F0AB3" w:rsidRDefault="00E40C70" w:rsidP="00B17EB8">
            <w:pPr>
              <w:jc w:val="center"/>
            </w:pPr>
            <w:r w:rsidRPr="002F0AB3">
              <w:rPr>
                <w:sz w:val="22"/>
                <w:szCs w:val="22"/>
              </w:rPr>
              <w:t>7</w:t>
            </w:r>
          </w:p>
        </w:tc>
        <w:tc>
          <w:tcPr>
            <w:tcW w:w="7324" w:type="dxa"/>
          </w:tcPr>
          <w:p w:rsidR="00E40C70" w:rsidRPr="00CB1F98" w:rsidRDefault="00E40C70" w:rsidP="00B17EB8">
            <w:pPr>
              <w:jc w:val="both"/>
            </w:pPr>
            <w:r>
              <w:rPr>
                <w:sz w:val="22"/>
                <w:szCs w:val="22"/>
                <w:lang w:val="kk-KZ"/>
              </w:rPr>
              <w:t>Д</w:t>
            </w:r>
            <w:r w:rsidRPr="002F0AB3">
              <w:rPr>
                <w:sz w:val="22"/>
                <w:szCs w:val="22"/>
              </w:rPr>
              <w:t>.</w:t>
            </w:r>
            <w:r>
              <w:rPr>
                <w:sz w:val="22"/>
                <w:szCs w:val="22"/>
              </w:rPr>
              <w:t xml:space="preserve"> 13,14: </w:t>
            </w:r>
            <w:r>
              <w:t xml:space="preserve">ӘПТ </w:t>
            </w:r>
            <w:proofErr w:type="spellStart"/>
            <w:r>
              <w:t>жүргізуші</w:t>
            </w:r>
            <w:proofErr w:type="spellEnd"/>
            <w:r>
              <w:t xml:space="preserve"> </w:t>
            </w:r>
            <w:proofErr w:type="spellStart"/>
            <w:r>
              <w:t>тұлға</w:t>
            </w:r>
            <w:proofErr w:type="spellEnd"/>
            <w:r>
              <w:t xml:space="preserve"> </w:t>
            </w:r>
            <w:proofErr w:type="spellStart"/>
            <w:r>
              <w:t>және</w:t>
            </w:r>
            <w:proofErr w:type="spellEnd"/>
            <w:r>
              <w:t xml:space="preserve"> </w:t>
            </w:r>
            <w:proofErr w:type="spellStart"/>
            <w:r>
              <w:t>оның</w:t>
            </w:r>
            <w:proofErr w:type="spellEnd"/>
            <w:r>
              <w:t xml:space="preserve"> </w:t>
            </w:r>
            <w:proofErr w:type="spellStart"/>
            <w:r>
              <w:t>кәсіби</w:t>
            </w:r>
            <w:proofErr w:type="spellEnd"/>
            <w:r>
              <w:t xml:space="preserve"> </w:t>
            </w:r>
            <w:proofErr w:type="spellStart"/>
            <w:r>
              <w:t>дайындығы</w:t>
            </w:r>
            <w:proofErr w:type="spellEnd"/>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EB7BC5" w:rsidRDefault="00E40C70" w:rsidP="00B17EB8">
            <w:pPr>
              <w:jc w:val="center"/>
              <w:rPr>
                <w:lang w:val="en-US"/>
              </w:rPr>
            </w:pPr>
            <w:r>
              <w:rPr>
                <w:sz w:val="22"/>
                <w:szCs w:val="22"/>
                <w:lang w:val="en-US"/>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CB1F98" w:rsidRDefault="00E40C70" w:rsidP="00B17EB8">
            <w:pPr>
              <w:jc w:val="both"/>
            </w:pPr>
            <w:r w:rsidRPr="002F0AB3">
              <w:rPr>
                <w:sz w:val="22"/>
                <w:szCs w:val="22"/>
              </w:rPr>
              <w:t xml:space="preserve">С.7. </w:t>
            </w:r>
            <w:proofErr w:type="spellStart"/>
            <w:r w:rsidRPr="00CB1F98">
              <w:rPr>
                <w:sz w:val="22"/>
                <w:szCs w:val="22"/>
              </w:rPr>
              <w:t>Психогимнастика</w:t>
            </w:r>
            <w:proofErr w:type="spellEnd"/>
            <w:r w:rsidRPr="00CB1F98">
              <w:rPr>
                <w:sz w:val="22"/>
                <w:szCs w:val="22"/>
              </w:rPr>
              <w:t xml:space="preserve"> </w:t>
            </w:r>
            <w:r w:rsidRPr="00CB1F98">
              <w:rPr>
                <w:sz w:val="22"/>
                <w:szCs w:val="22"/>
                <w:lang w:val="kk-KZ"/>
              </w:rPr>
              <w:t>топтық психологиялық жұмыстар әдісі ретінде</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6B67DD" w:rsidRDefault="00E40C70" w:rsidP="00B17EB8">
            <w:pPr>
              <w:jc w:val="center"/>
              <w:rPr>
                <w:lang w:val="kk-KZ"/>
              </w:rPr>
            </w:pPr>
            <w:r>
              <w:rPr>
                <w:sz w:val="22"/>
                <w:szCs w:val="22"/>
                <w:lang w:val="kk-KZ"/>
              </w:rPr>
              <w:t>4</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2F0AB3" w:rsidRDefault="00E40C70" w:rsidP="00B17EB8">
            <w:pPr>
              <w:jc w:val="both"/>
            </w:pPr>
            <w:r>
              <w:rPr>
                <w:sz w:val="22"/>
                <w:szCs w:val="22"/>
              </w:rPr>
              <w:t>Коллоквиум</w:t>
            </w:r>
          </w:p>
        </w:tc>
        <w:tc>
          <w:tcPr>
            <w:tcW w:w="1275" w:type="dxa"/>
          </w:tcPr>
          <w:p w:rsidR="00E40C70" w:rsidRPr="002F0AB3" w:rsidRDefault="00E40C70" w:rsidP="00B17EB8">
            <w:pPr>
              <w:jc w:val="center"/>
            </w:pPr>
          </w:p>
        </w:tc>
        <w:tc>
          <w:tcPr>
            <w:tcW w:w="1531" w:type="dxa"/>
          </w:tcPr>
          <w:p w:rsidR="00E40C70" w:rsidRPr="006B67DD" w:rsidRDefault="00E40C70" w:rsidP="00B17EB8">
            <w:pPr>
              <w:jc w:val="center"/>
              <w:rPr>
                <w:lang w:val="kk-KZ"/>
              </w:rPr>
            </w:pPr>
            <w:r>
              <w:rPr>
                <w:sz w:val="22"/>
                <w:szCs w:val="22"/>
                <w:lang w:val="en-US"/>
              </w:rPr>
              <w:t>1</w:t>
            </w:r>
            <w:r>
              <w:rPr>
                <w:sz w:val="22"/>
                <w:szCs w:val="22"/>
                <w:lang w:val="kk-KZ"/>
              </w:rPr>
              <w:t>5</w:t>
            </w:r>
          </w:p>
        </w:tc>
      </w:tr>
      <w:tr w:rsidR="00E40C70" w:rsidRPr="002F0AB3" w:rsidTr="00B17EB8">
        <w:trPr>
          <w:trHeight w:val="255"/>
        </w:trPr>
        <w:tc>
          <w:tcPr>
            <w:tcW w:w="786" w:type="dxa"/>
          </w:tcPr>
          <w:p w:rsidR="00E40C70" w:rsidRPr="002F0AB3" w:rsidRDefault="00E40C70" w:rsidP="00B17EB8">
            <w:pPr>
              <w:jc w:val="center"/>
            </w:pPr>
          </w:p>
        </w:tc>
        <w:tc>
          <w:tcPr>
            <w:tcW w:w="7324" w:type="dxa"/>
          </w:tcPr>
          <w:p w:rsidR="00E40C70" w:rsidRPr="00EB7BC5" w:rsidRDefault="00E40C70" w:rsidP="00B17EB8">
            <w:pPr>
              <w:jc w:val="both"/>
              <w:rPr>
                <w:b/>
                <w:lang w:val="en-US"/>
              </w:rPr>
            </w:pPr>
            <w:proofErr w:type="spellStart"/>
            <w:r w:rsidRPr="00EB7BC5">
              <w:rPr>
                <w:b/>
                <w:sz w:val="22"/>
                <w:szCs w:val="22"/>
              </w:rPr>
              <w:t>Аралы</w:t>
            </w:r>
            <w:proofErr w:type="spellEnd"/>
            <w:r w:rsidRPr="00EB7BC5">
              <w:rPr>
                <w:b/>
                <w:sz w:val="22"/>
                <w:szCs w:val="22"/>
                <w:lang w:val="kk-KZ"/>
              </w:rPr>
              <w:t xml:space="preserve">қ бақылау </w:t>
            </w:r>
            <w:r w:rsidRPr="00EB7BC5">
              <w:rPr>
                <w:b/>
                <w:sz w:val="22"/>
                <w:szCs w:val="22"/>
                <w:lang w:val="en-US"/>
              </w:rPr>
              <w:t>1</w:t>
            </w:r>
          </w:p>
        </w:tc>
        <w:tc>
          <w:tcPr>
            <w:tcW w:w="1275" w:type="dxa"/>
          </w:tcPr>
          <w:p w:rsidR="00E40C70" w:rsidRPr="002F0AB3" w:rsidRDefault="00E40C70" w:rsidP="00B17EB8">
            <w:pPr>
              <w:jc w:val="center"/>
            </w:pPr>
          </w:p>
        </w:tc>
        <w:tc>
          <w:tcPr>
            <w:tcW w:w="1531" w:type="dxa"/>
          </w:tcPr>
          <w:p w:rsidR="00E40C70" w:rsidRPr="00EB7BC5" w:rsidRDefault="00E40C70" w:rsidP="00B17EB8">
            <w:pPr>
              <w:jc w:val="center"/>
              <w:rPr>
                <w:b/>
                <w:lang w:val="en-US"/>
              </w:rPr>
            </w:pPr>
            <w:r w:rsidRPr="00EB7BC5">
              <w:rPr>
                <w:b/>
                <w:sz w:val="22"/>
                <w:szCs w:val="22"/>
                <w:lang w:val="en-US"/>
              </w:rPr>
              <w:t>100</w:t>
            </w:r>
          </w:p>
        </w:tc>
      </w:tr>
      <w:tr w:rsidR="00E40C70" w:rsidRPr="002F0AB3" w:rsidTr="00B17EB8">
        <w:trPr>
          <w:trHeight w:val="255"/>
        </w:trPr>
        <w:tc>
          <w:tcPr>
            <w:tcW w:w="786" w:type="dxa"/>
          </w:tcPr>
          <w:p w:rsidR="00E40C70" w:rsidRPr="002F0AB3" w:rsidRDefault="00E40C70" w:rsidP="00B17EB8">
            <w:pPr>
              <w:jc w:val="center"/>
            </w:pPr>
          </w:p>
        </w:tc>
        <w:tc>
          <w:tcPr>
            <w:tcW w:w="7324" w:type="dxa"/>
          </w:tcPr>
          <w:p w:rsidR="00E40C70" w:rsidRPr="00E11D10" w:rsidRDefault="00E40C70" w:rsidP="00B17EB8">
            <w:pPr>
              <w:jc w:val="both"/>
              <w:rPr>
                <w:b/>
                <w:lang w:val="kk-KZ"/>
              </w:rPr>
            </w:pPr>
            <w:r>
              <w:rPr>
                <w:b/>
                <w:sz w:val="22"/>
                <w:szCs w:val="22"/>
                <w:lang w:val="kk-KZ"/>
              </w:rPr>
              <w:t>Миттерм</w:t>
            </w:r>
          </w:p>
        </w:tc>
        <w:tc>
          <w:tcPr>
            <w:tcW w:w="1275" w:type="dxa"/>
          </w:tcPr>
          <w:p w:rsidR="00E40C70" w:rsidRPr="002F0AB3" w:rsidRDefault="00E40C70" w:rsidP="00B17EB8">
            <w:pPr>
              <w:jc w:val="center"/>
            </w:pPr>
          </w:p>
        </w:tc>
        <w:tc>
          <w:tcPr>
            <w:tcW w:w="1531" w:type="dxa"/>
          </w:tcPr>
          <w:p w:rsidR="00E40C70" w:rsidRPr="00E11D10" w:rsidRDefault="00E40C70" w:rsidP="00B17EB8">
            <w:pPr>
              <w:jc w:val="center"/>
              <w:rPr>
                <w:b/>
                <w:lang w:val="kk-KZ"/>
              </w:rPr>
            </w:pPr>
            <w:r>
              <w:rPr>
                <w:b/>
                <w:sz w:val="22"/>
                <w:szCs w:val="22"/>
                <w:lang w:val="kk-KZ"/>
              </w:rPr>
              <w:t>100</w:t>
            </w:r>
          </w:p>
        </w:tc>
      </w:tr>
      <w:tr w:rsidR="00E40C70" w:rsidRPr="002F0AB3" w:rsidTr="00B17EB8">
        <w:trPr>
          <w:trHeight w:val="255"/>
        </w:trPr>
        <w:tc>
          <w:tcPr>
            <w:tcW w:w="786" w:type="dxa"/>
            <w:vMerge w:val="restart"/>
          </w:tcPr>
          <w:p w:rsidR="00E40C70" w:rsidRPr="002F0AB3" w:rsidRDefault="00E40C70" w:rsidP="00B17EB8">
            <w:pPr>
              <w:jc w:val="center"/>
            </w:pPr>
            <w:r w:rsidRPr="002F0AB3">
              <w:rPr>
                <w:sz w:val="22"/>
                <w:szCs w:val="22"/>
              </w:rPr>
              <w:t>8</w:t>
            </w:r>
          </w:p>
        </w:tc>
        <w:tc>
          <w:tcPr>
            <w:tcW w:w="7324" w:type="dxa"/>
          </w:tcPr>
          <w:p w:rsidR="00E40C70" w:rsidRPr="002F0AB3" w:rsidRDefault="00E40C70" w:rsidP="00B17EB8">
            <w:pPr>
              <w:pStyle w:val="a4"/>
              <w:jc w:val="both"/>
              <w:rPr>
                <w:sz w:val="22"/>
                <w:szCs w:val="22"/>
              </w:rPr>
            </w:pPr>
            <w:r>
              <w:rPr>
                <w:b w:val="0"/>
                <w:sz w:val="22"/>
                <w:szCs w:val="22"/>
                <w:lang w:val="kk-KZ"/>
              </w:rPr>
              <w:t>Д</w:t>
            </w:r>
            <w:r w:rsidRPr="00411F14">
              <w:rPr>
                <w:b w:val="0"/>
                <w:sz w:val="22"/>
                <w:szCs w:val="22"/>
              </w:rPr>
              <w:t xml:space="preserve"> 15,16:</w:t>
            </w:r>
            <w:r w:rsidRPr="002F0AB3">
              <w:rPr>
                <w:b w:val="0"/>
                <w:sz w:val="22"/>
                <w:szCs w:val="22"/>
              </w:rPr>
              <w:t xml:space="preserve"> </w:t>
            </w:r>
            <w:proofErr w:type="spellStart"/>
            <w:r w:rsidRPr="00CB1F98">
              <w:rPr>
                <w:b w:val="0"/>
                <w:sz w:val="22"/>
                <w:szCs w:val="22"/>
              </w:rPr>
              <w:t>Әлеуметтік-психологиялық</w:t>
            </w:r>
            <w:proofErr w:type="spellEnd"/>
            <w:r w:rsidRPr="00CB1F98">
              <w:rPr>
                <w:b w:val="0"/>
                <w:sz w:val="22"/>
                <w:szCs w:val="22"/>
              </w:rPr>
              <w:t xml:space="preserve"> </w:t>
            </w:r>
            <w:proofErr w:type="spellStart"/>
            <w:r w:rsidRPr="00CB1F98">
              <w:rPr>
                <w:b w:val="0"/>
                <w:sz w:val="22"/>
                <w:szCs w:val="22"/>
              </w:rPr>
              <w:t>тренингті</w:t>
            </w:r>
            <w:proofErr w:type="spellEnd"/>
            <w:r w:rsidRPr="00CB1F98">
              <w:rPr>
                <w:b w:val="0"/>
                <w:sz w:val="22"/>
                <w:szCs w:val="22"/>
              </w:rPr>
              <w:t xml:space="preserve"> </w:t>
            </w:r>
            <w:proofErr w:type="spellStart"/>
            <w:r w:rsidRPr="00CB1F98">
              <w:rPr>
                <w:b w:val="0"/>
                <w:sz w:val="22"/>
                <w:szCs w:val="22"/>
              </w:rPr>
              <w:t>ұйымдастыру</w:t>
            </w:r>
            <w:proofErr w:type="spellEnd"/>
            <w:r w:rsidRPr="00CB1F98">
              <w:rPr>
                <w:b w:val="0"/>
                <w:sz w:val="22"/>
                <w:szCs w:val="22"/>
              </w:rPr>
              <w:t xml:space="preserve"> </w:t>
            </w:r>
            <w:proofErr w:type="spellStart"/>
            <w:r w:rsidRPr="00CB1F98">
              <w:rPr>
                <w:b w:val="0"/>
                <w:sz w:val="22"/>
                <w:szCs w:val="22"/>
              </w:rPr>
              <w:t>сұрақтары</w:t>
            </w:r>
            <w:proofErr w:type="spellEnd"/>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871283" w:rsidRDefault="00E40C70" w:rsidP="00B17EB8">
            <w:pPr>
              <w:jc w:val="center"/>
              <w:rPr>
                <w:lang w:val="kk-KZ"/>
              </w:rPr>
            </w:pPr>
            <w:r>
              <w:rPr>
                <w:sz w:val="22"/>
                <w:szCs w:val="22"/>
                <w:lang w:val="kk-KZ"/>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D32920" w:rsidRDefault="00E40C70" w:rsidP="00B17EB8">
            <w:pPr>
              <w:pStyle w:val="a3"/>
              <w:rPr>
                <w:b/>
              </w:rPr>
            </w:pPr>
            <w:r w:rsidRPr="00D32920">
              <w:t xml:space="preserve">С.8. </w:t>
            </w:r>
            <w:r w:rsidRPr="00CB1F98">
              <w:t>ӘПТтегі көмекші әдісі</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871283" w:rsidRDefault="00E40C70" w:rsidP="00B17EB8">
            <w:pPr>
              <w:jc w:val="center"/>
              <w:rPr>
                <w:lang w:val="kk-KZ"/>
              </w:rPr>
            </w:pPr>
            <w:r>
              <w:rPr>
                <w:sz w:val="22"/>
                <w:szCs w:val="22"/>
                <w:lang w:val="kk-KZ"/>
              </w:rPr>
              <w:t>3</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C90B68" w:rsidRDefault="00E40C70" w:rsidP="00B17EB8">
            <w:pPr>
              <w:pStyle w:val="a3"/>
            </w:pPr>
            <w:r w:rsidRPr="00C90B68">
              <w:t>Бақылау жұмысы</w:t>
            </w:r>
          </w:p>
        </w:tc>
        <w:tc>
          <w:tcPr>
            <w:tcW w:w="1275" w:type="dxa"/>
          </w:tcPr>
          <w:p w:rsidR="00E40C70" w:rsidRPr="002F0AB3" w:rsidRDefault="00E40C70" w:rsidP="00B17EB8">
            <w:pPr>
              <w:jc w:val="center"/>
            </w:pPr>
          </w:p>
        </w:tc>
        <w:tc>
          <w:tcPr>
            <w:tcW w:w="1531" w:type="dxa"/>
          </w:tcPr>
          <w:p w:rsidR="00E40C70" w:rsidRPr="00890B78" w:rsidRDefault="00E40C70" w:rsidP="00B17EB8">
            <w:pPr>
              <w:jc w:val="center"/>
            </w:pPr>
            <w:r>
              <w:rPr>
                <w:sz w:val="22"/>
                <w:szCs w:val="22"/>
              </w:rPr>
              <w:t>7</w:t>
            </w:r>
          </w:p>
        </w:tc>
      </w:tr>
      <w:tr w:rsidR="00E40C70" w:rsidRPr="002F0AB3" w:rsidTr="00B17EB8">
        <w:trPr>
          <w:trHeight w:val="255"/>
        </w:trPr>
        <w:tc>
          <w:tcPr>
            <w:tcW w:w="786" w:type="dxa"/>
            <w:vMerge w:val="restart"/>
          </w:tcPr>
          <w:p w:rsidR="00E40C70" w:rsidRPr="002F0AB3" w:rsidRDefault="00E40C70" w:rsidP="00B17EB8">
            <w:pPr>
              <w:jc w:val="center"/>
            </w:pPr>
            <w:r w:rsidRPr="002F0AB3">
              <w:rPr>
                <w:sz w:val="22"/>
                <w:szCs w:val="22"/>
              </w:rPr>
              <w:t>9</w:t>
            </w:r>
          </w:p>
        </w:tc>
        <w:tc>
          <w:tcPr>
            <w:tcW w:w="7324" w:type="dxa"/>
          </w:tcPr>
          <w:p w:rsidR="00E40C70" w:rsidRPr="009833E8" w:rsidRDefault="00E40C70" w:rsidP="00B17EB8">
            <w:pPr>
              <w:pStyle w:val="a4"/>
              <w:jc w:val="both"/>
              <w:rPr>
                <w:b w:val="0"/>
                <w:sz w:val="22"/>
                <w:szCs w:val="22"/>
                <w:lang w:val="kk-KZ"/>
              </w:rPr>
            </w:pPr>
            <w:r>
              <w:rPr>
                <w:b w:val="0"/>
                <w:sz w:val="22"/>
                <w:szCs w:val="22"/>
                <w:lang w:val="kk-KZ"/>
              </w:rPr>
              <w:t>Д</w:t>
            </w:r>
            <w:r w:rsidRPr="00635CAC">
              <w:rPr>
                <w:b w:val="0"/>
                <w:sz w:val="22"/>
                <w:szCs w:val="22"/>
              </w:rPr>
              <w:t>.17,18</w:t>
            </w:r>
            <w:r w:rsidRPr="00AE401B">
              <w:rPr>
                <w:b w:val="0"/>
                <w:color w:val="FF0000"/>
                <w:sz w:val="22"/>
                <w:szCs w:val="22"/>
              </w:rPr>
              <w:t>:</w:t>
            </w:r>
            <w:r w:rsidRPr="00AE401B">
              <w:rPr>
                <w:b w:val="0"/>
                <w:color w:val="FF0000"/>
                <w:sz w:val="22"/>
                <w:szCs w:val="22"/>
                <w:lang w:val="kk-KZ"/>
              </w:rPr>
              <w:t xml:space="preserve"> </w:t>
            </w:r>
            <w:r w:rsidRPr="00AE401B">
              <w:rPr>
                <w:b w:val="0"/>
                <w:sz w:val="22"/>
                <w:szCs w:val="22"/>
                <w:lang w:val="kk-KZ"/>
              </w:rPr>
              <w:t>Тренингтік бағдарламалардың негізгі түрлері және құрастыру принциптері</w:t>
            </w:r>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871283" w:rsidRDefault="00E40C70" w:rsidP="00B17EB8">
            <w:pPr>
              <w:jc w:val="center"/>
              <w:rPr>
                <w:lang w:val="kk-KZ"/>
              </w:rPr>
            </w:pPr>
            <w:r>
              <w:rPr>
                <w:sz w:val="22"/>
                <w:szCs w:val="22"/>
                <w:lang w:val="kk-KZ"/>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A9194A" w:rsidRDefault="00E40C70" w:rsidP="00B17EB8">
            <w:pPr>
              <w:pStyle w:val="a3"/>
              <w:rPr>
                <w:b/>
              </w:rPr>
            </w:pPr>
            <w:r w:rsidRPr="00A9194A">
              <w:t xml:space="preserve">С.9. </w:t>
            </w:r>
            <w:r w:rsidRPr="009833E8">
              <w:t>ӘПТ жүргізуші тұлға және оның кәсіби дайындығы</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871283" w:rsidRDefault="00E40C70" w:rsidP="00B17EB8">
            <w:pPr>
              <w:jc w:val="center"/>
              <w:rPr>
                <w:lang w:val="kk-KZ"/>
              </w:rPr>
            </w:pPr>
            <w:r>
              <w:rPr>
                <w:sz w:val="22"/>
                <w:szCs w:val="22"/>
                <w:lang w:val="kk-KZ"/>
              </w:rPr>
              <w:t>3</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A9194A" w:rsidRDefault="00E40C70" w:rsidP="00B17EB8">
            <w:pPr>
              <w:pStyle w:val="a3"/>
              <w:rPr>
                <w:b/>
              </w:rPr>
            </w:pPr>
            <w:r>
              <w:t>СОӨЖ №3</w:t>
            </w:r>
          </w:p>
        </w:tc>
        <w:tc>
          <w:tcPr>
            <w:tcW w:w="1275" w:type="dxa"/>
          </w:tcPr>
          <w:p w:rsidR="00E40C70" w:rsidRPr="002F0AB3" w:rsidRDefault="00E40C70" w:rsidP="00B17EB8">
            <w:pPr>
              <w:jc w:val="center"/>
            </w:pPr>
          </w:p>
        </w:tc>
        <w:tc>
          <w:tcPr>
            <w:tcW w:w="1531" w:type="dxa"/>
          </w:tcPr>
          <w:p w:rsidR="00E40C70" w:rsidRPr="00890B78" w:rsidRDefault="00E40C70" w:rsidP="00B17EB8">
            <w:pPr>
              <w:jc w:val="center"/>
            </w:pPr>
            <w:r>
              <w:rPr>
                <w:sz w:val="22"/>
                <w:szCs w:val="22"/>
              </w:rPr>
              <w:t>10</w:t>
            </w:r>
          </w:p>
        </w:tc>
      </w:tr>
      <w:tr w:rsidR="00E40C70" w:rsidRPr="002F0AB3" w:rsidTr="00B17EB8">
        <w:trPr>
          <w:trHeight w:val="255"/>
        </w:trPr>
        <w:tc>
          <w:tcPr>
            <w:tcW w:w="10916" w:type="dxa"/>
            <w:gridSpan w:val="4"/>
          </w:tcPr>
          <w:p w:rsidR="00E40C70" w:rsidRPr="005142ED" w:rsidRDefault="00E40C70" w:rsidP="00B17EB8">
            <w:pPr>
              <w:pStyle w:val="1"/>
              <w:spacing w:before="0" w:after="0"/>
              <w:jc w:val="center"/>
              <w:rPr>
                <w:rFonts w:ascii="Times New Roman" w:hAnsi="Times New Roman" w:cs="Times New Roman"/>
                <w:sz w:val="20"/>
                <w:szCs w:val="20"/>
                <w:lang w:val="kk-KZ"/>
              </w:rPr>
            </w:pPr>
            <w:r w:rsidRPr="005142ED">
              <w:rPr>
                <w:rFonts w:ascii="Times New Roman" w:hAnsi="Times New Roman" w:cs="Times New Roman"/>
                <w:sz w:val="20"/>
                <w:szCs w:val="20"/>
                <w:lang w:val="en-US"/>
              </w:rPr>
              <w:t>III</w:t>
            </w:r>
            <w:r w:rsidRPr="005142ED">
              <w:rPr>
                <w:rFonts w:ascii="Times New Roman" w:hAnsi="Times New Roman" w:cs="Times New Roman"/>
                <w:sz w:val="20"/>
                <w:szCs w:val="20"/>
              </w:rPr>
              <w:t>.</w:t>
            </w:r>
            <w:r>
              <w:rPr>
                <w:rFonts w:ascii="Times New Roman" w:hAnsi="Times New Roman" w:cs="Times New Roman"/>
                <w:sz w:val="20"/>
                <w:szCs w:val="20"/>
                <w:lang w:val="kk-KZ"/>
              </w:rPr>
              <w:t xml:space="preserve"> </w:t>
            </w:r>
            <w:proofErr w:type="gramStart"/>
            <w:r w:rsidRPr="00D60AA4">
              <w:rPr>
                <w:rFonts w:ascii="Times New Roman" w:hAnsi="Times New Roman" w:cs="Times New Roman"/>
                <w:sz w:val="18"/>
                <w:szCs w:val="18"/>
                <w:lang w:val="kk-KZ"/>
              </w:rPr>
              <w:t>тақырыптық</w:t>
            </w:r>
            <w:proofErr w:type="gramEnd"/>
            <w:r w:rsidRPr="00D60AA4">
              <w:rPr>
                <w:rFonts w:ascii="Times New Roman" w:hAnsi="Times New Roman" w:cs="Times New Roman"/>
                <w:sz w:val="18"/>
                <w:szCs w:val="18"/>
                <w:lang w:val="kk-KZ"/>
              </w:rPr>
              <w:t xml:space="preserve"> блок</w:t>
            </w:r>
            <w:r>
              <w:rPr>
                <w:b w:val="0"/>
                <w:sz w:val="18"/>
                <w:szCs w:val="18"/>
                <w:lang w:val="kk-KZ"/>
              </w:rPr>
              <w:t xml:space="preserve"> </w:t>
            </w:r>
            <w:r>
              <w:rPr>
                <w:rFonts w:ascii="Times New Roman" w:hAnsi="Times New Roman" w:cs="Times New Roman"/>
                <w:sz w:val="20"/>
                <w:szCs w:val="20"/>
                <w:lang w:val="kk-KZ"/>
              </w:rPr>
              <w:t>ӘПТ ПСИХОЛОГИЯЛЫҚ ЖҰМЫС ТҮРЛЕРІ ЖӘНЕ ІШКІ ҮДЕРІСТЕР</w:t>
            </w:r>
          </w:p>
        </w:tc>
      </w:tr>
      <w:tr w:rsidR="00E40C70" w:rsidRPr="002F0AB3" w:rsidTr="00B17EB8">
        <w:trPr>
          <w:trHeight w:val="255"/>
        </w:trPr>
        <w:tc>
          <w:tcPr>
            <w:tcW w:w="786" w:type="dxa"/>
            <w:vMerge w:val="restart"/>
          </w:tcPr>
          <w:p w:rsidR="00E40C70" w:rsidRPr="002F0AB3" w:rsidRDefault="00E40C70" w:rsidP="00B17EB8">
            <w:pPr>
              <w:jc w:val="center"/>
            </w:pPr>
            <w:r w:rsidRPr="002F0AB3">
              <w:rPr>
                <w:sz w:val="22"/>
                <w:szCs w:val="22"/>
              </w:rPr>
              <w:t>10</w:t>
            </w:r>
          </w:p>
        </w:tc>
        <w:tc>
          <w:tcPr>
            <w:tcW w:w="7324" w:type="dxa"/>
          </w:tcPr>
          <w:p w:rsidR="00E40C70" w:rsidRPr="002F0AB3" w:rsidRDefault="00E40C70" w:rsidP="00B17EB8">
            <w:pPr>
              <w:jc w:val="both"/>
            </w:pPr>
            <w:r>
              <w:rPr>
                <w:bCs/>
                <w:iCs/>
                <w:color w:val="000000"/>
                <w:sz w:val="22"/>
                <w:szCs w:val="22"/>
                <w:shd w:val="clear" w:color="auto" w:fill="FFFFFF"/>
                <w:lang w:val="kk-KZ"/>
              </w:rPr>
              <w:t>Д</w:t>
            </w:r>
            <w:r w:rsidRPr="002F0AB3">
              <w:rPr>
                <w:bCs/>
                <w:iCs/>
                <w:color w:val="000000"/>
                <w:sz w:val="22"/>
                <w:szCs w:val="22"/>
                <w:shd w:val="clear" w:color="auto" w:fill="FFFFFF"/>
              </w:rPr>
              <w:t>.</w:t>
            </w:r>
            <w:r>
              <w:rPr>
                <w:bCs/>
                <w:iCs/>
                <w:color w:val="000000"/>
                <w:sz w:val="22"/>
                <w:szCs w:val="22"/>
                <w:shd w:val="clear" w:color="auto" w:fill="FFFFFF"/>
              </w:rPr>
              <w:t xml:space="preserve"> 19,20:</w:t>
            </w:r>
            <w:r w:rsidRPr="002F0AB3">
              <w:rPr>
                <w:b/>
                <w:sz w:val="22"/>
                <w:szCs w:val="22"/>
              </w:rPr>
              <w:t xml:space="preserve"> </w:t>
            </w:r>
            <w:proofErr w:type="spellStart"/>
            <w:r>
              <w:t>Кері</w:t>
            </w:r>
            <w:proofErr w:type="spellEnd"/>
            <w:r>
              <w:t xml:space="preserve"> </w:t>
            </w:r>
            <w:proofErr w:type="spellStart"/>
            <w:r>
              <w:t>байланыс</w:t>
            </w:r>
            <w:proofErr w:type="spellEnd"/>
            <w:r>
              <w:t xml:space="preserve"> </w:t>
            </w:r>
            <w:proofErr w:type="spellStart"/>
            <w:r>
              <w:t>қарым-қатынас</w:t>
            </w:r>
            <w:proofErr w:type="spellEnd"/>
            <w:r>
              <w:t xml:space="preserve"> </w:t>
            </w:r>
            <w:proofErr w:type="spellStart"/>
            <w:r>
              <w:t>процесінде</w:t>
            </w:r>
            <w:proofErr w:type="spellEnd"/>
            <w:r>
              <w:t xml:space="preserve"> </w:t>
            </w:r>
            <w:proofErr w:type="spellStart"/>
            <w:r>
              <w:t>өзін-өз</w:t>
            </w:r>
            <w:r>
              <w:rPr>
                <w:lang w:val="en-US"/>
              </w:rPr>
              <w:t>i</w:t>
            </w:r>
            <w:proofErr w:type="spellEnd"/>
            <w:r>
              <w:t xml:space="preserve"> </w:t>
            </w:r>
            <w:proofErr w:type="spellStart"/>
            <w:r>
              <w:t>танудың</w:t>
            </w:r>
            <w:proofErr w:type="spellEnd"/>
            <w:r>
              <w:t xml:space="preserve"> </w:t>
            </w:r>
            <w:proofErr w:type="spellStart"/>
            <w:r>
              <w:t>өзекті</w:t>
            </w:r>
            <w:proofErr w:type="spellEnd"/>
            <w:r>
              <w:t xml:space="preserve"> </w:t>
            </w:r>
            <w:proofErr w:type="spellStart"/>
            <w:r>
              <w:t>бөлігі</w:t>
            </w:r>
            <w:proofErr w:type="spellEnd"/>
            <w:r>
              <w:t xml:space="preserve"> </w:t>
            </w:r>
            <w:proofErr w:type="spellStart"/>
            <w:r>
              <w:t>ретінде</w:t>
            </w:r>
            <w:proofErr w:type="spellEnd"/>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871283" w:rsidRDefault="00E40C70" w:rsidP="00B17EB8">
            <w:pPr>
              <w:jc w:val="center"/>
              <w:rPr>
                <w:lang w:val="kk-KZ"/>
              </w:rPr>
            </w:pPr>
            <w:r>
              <w:rPr>
                <w:sz w:val="22"/>
                <w:szCs w:val="22"/>
                <w:lang w:val="kk-KZ"/>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3A365A" w:rsidRDefault="00E40C70" w:rsidP="00B17EB8">
            <w:pPr>
              <w:jc w:val="both"/>
              <w:rPr>
                <w:bCs/>
                <w:iCs/>
                <w:color w:val="000000"/>
                <w:shd w:val="clear" w:color="auto" w:fill="FFFFFF"/>
                <w:lang w:val="kk-KZ"/>
              </w:rPr>
            </w:pPr>
            <w:r w:rsidRPr="002F0AB3">
              <w:rPr>
                <w:bCs/>
                <w:iCs/>
                <w:color w:val="000000"/>
                <w:sz w:val="22"/>
                <w:szCs w:val="22"/>
                <w:shd w:val="clear" w:color="auto" w:fill="FFFFFF"/>
              </w:rPr>
              <w:t>С.10.</w:t>
            </w:r>
            <w:r w:rsidRPr="002F0AB3">
              <w:rPr>
                <w:b/>
                <w:bCs/>
                <w:i/>
                <w:iCs/>
                <w:color w:val="000000"/>
                <w:sz w:val="22"/>
                <w:szCs w:val="22"/>
                <w:shd w:val="clear" w:color="auto" w:fill="FFFFFF"/>
              </w:rPr>
              <w:t xml:space="preserve"> </w:t>
            </w:r>
            <w:r>
              <w:rPr>
                <w:bCs/>
                <w:iCs/>
                <w:color w:val="000000"/>
                <w:sz w:val="22"/>
                <w:szCs w:val="22"/>
                <w:shd w:val="clear" w:color="auto" w:fill="FFFFFF"/>
                <w:lang w:val="kk-KZ"/>
              </w:rPr>
              <w:t>ӘПТ барысындағы кері байланысты ұйымдастыру түрлері</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871283" w:rsidRDefault="00E40C70" w:rsidP="00B17EB8">
            <w:pPr>
              <w:jc w:val="center"/>
              <w:rPr>
                <w:lang w:val="kk-KZ"/>
              </w:rPr>
            </w:pPr>
            <w:r>
              <w:rPr>
                <w:sz w:val="22"/>
                <w:szCs w:val="22"/>
                <w:lang w:val="kk-KZ"/>
              </w:rPr>
              <w:t>3</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3A365A" w:rsidRDefault="00E40C70" w:rsidP="00B17EB8">
            <w:pPr>
              <w:jc w:val="both"/>
              <w:rPr>
                <w:bCs/>
                <w:iCs/>
                <w:color w:val="000000"/>
                <w:shd w:val="clear" w:color="auto" w:fill="FFFFFF"/>
                <w:lang w:val="kk-KZ"/>
              </w:rPr>
            </w:pPr>
            <w:r>
              <w:rPr>
                <w:lang w:val="kk-KZ"/>
              </w:rPr>
              <w:t>Бақылау жұмысы</w:t>
            </w:r>
          </w:p>
        </w:tc>
        <w:tc>
          <w:tcPr>
            <w:tcW w:w="1275" w:type="dxa"/>
          </w:tcPr>
          <w:p w:rsidR="00E40C70" w:rsidRPr="00871283" w:rsidRDefault="00E40C70" w:rsidP="00B17EB8">
            <w:pPr>
              <w:jc w:val="center"/>
              <w:rPr>
                <w:lang w:val="kk-KZ"/>
              </w:rPr>
            </w:pPr>
          </w:p>
        </w:tc>
        <w:tc>
          <w:tcPr>
            <w:tcW w:w="1531" w:type="dxa"/>
          </w:tcPr>
          <w:p w:rsidR="00E40C70" w:rsidRPr="00890B78" w:rsidRDefault="00E40C70" w:rsidP="00B17EB8">
            <w:pPr>
              <w:jc w:val="center"/>
            </w:pPr>
            <w:r>
              <w:rPr>
                <w:sz w:val="22"/>
                <w:szCs w:val="22"/>
              </w:rPr>
              <w:t>7</w:t>
            </w:r>
          </w:p>
        </w:tc>
      </w:tr>
      <w:tr w:rsidR="00E40C70" w:rsidRPr="002F0AB3" w:rsidTr="00B17EB8">
        <w:trPr>
          <w:trHeight w:val="255"/>
        </w:trPr>
        <w:tc>
          <w:tcPr>
            <w:tcW w:w="786" w:type="dxa"/>
            <w:vMerge w:val="restart"/>
          </w:tcPr>
          <w:p w:rsidR="00E40C70" w:rsidRPr="002F0AB3" w:rsidRDefault="00E40C70" w:rsidP="00B17EB8">
            <w:pPr>
              <w:jc w:val="center"/>
            </w:pPr>
            <w:r w:rsidRPr="002F0AB3">
              <w:rPr>
                <w:sz w:val="22"/>
                <w:szCs w:val="22"/>
              </w:rPr>
              <w:t>11</w:t>
            </w:r>
          </w:p>
        </w:tc>
        <w:tc>
          <w:tcPr>
            <w:tcW w:w="7324" w:type="dxa"/>
          </w:tcPr>
          <w:p w:rsidR="00E40C70" w:rsidRPr="002F0AB3" w:rsidRDefault="00E40C70" w:rsidP="00B17EB8">
            <w:pPr>
              <w:jc w:val="both"/>
            </w:pPr>
            <w:r>
              <w:rPr>
                <w:bCs/>
                <w:iCs/>
                <w:color w:val="000000"/>
                <w:sz w:val="22"/>
                <w:szCs w:val="22"/>
                <w:shd w:val="clear" w:color="auto" w:fill="FFFFFF"/>
                <w:lang w:val="kk-KZ"/>
              </w:rPr>
              <w:t>Д</w:t>
            </w:r>
            <w:r w:rsidRPr="002F0AB3">
              <w:rPr>
                <w:bCs/>
                <w:iCs/>
                <w:color w:val="000000"/>
                <w:sz w:val="22"/>
                <w:szCs w:val="22"/>
                <w:shd w:val="clear" w:color="auto" w:fill="FFFFFF"/>
              </w:rPr>
              <w:t>.</w:t>
            </w:r>
            <w:r>
              <w:rPr>
                <w:bCs/>
                <w:iCs/>
                <w:color w:val="000000"/>
                <w:sz w:val="22"/>
                <w:szCs w:val="22"/>
                <w:shd w:val="clear" w:color="auto" w:fill="FFFFFF"/>
              </w:rPr>
              <w:t xml:space="preserve"> 21,22:</w:t>
            </w:r>
            <w:r w:rsidRPr="002F0AB3">
              <w:rPr>
                <w:b/>
                <w:sz w:val="22"/>
                <w:szCs w:val="22"/>
              </w:rPr>
              <w:t xml:space="preserve"> </w:t>
            </w:r>
            <w:proofErr w:type="spellStart"/>
            <w:r w:rsidRPr="00482851">
              <w:t>Психодрама</w:t>
            </w:r>
            <w:proofErr w:type="spellEnd"/>
            <w:r w:rsidRPr="00482851">
              <w:t xml:space="preserve"> </w:t>
            </w:r>
            <w:proofErr w:type="spellStart"/>
            <w:r>
              <w:t>топтық</w:t>
            </w:r>
            <w:proofErr w:type="spellEnd"/>
            <w:r>
              <w:t xml:space="preserve"> </w:t>
            </w:r>
            <w:proofErr w:type="spellStart"/>
            <w:r>
              <w:t>психологиялық</w:t>
            </w:r>
            <w:proofErr w:type="spellEnd"/>
            <w:r>
              <w:t xml:space="preserve"> </w:t>
            </w:r>
            <w:proofErr w:type="spellStart"/>
            <w:r>
              <w:t>жұмыстар</w:t>
            </w:r>
            <w:proofErr w:type="spellEnd"/>
            <w:r>
              <w:t xml:space="preserve"> </w:t>
            </w:r>
            <w:proofErr w:type="spellStart"/>
            <w:r>
              <w:t>түрі</w:t>
            </w:r>
            <w:proofErr w:type="spellEnd"/>
            <w:r>
              <w:t xml:space="preserve"> </w:t>
            </w:r>
            <w:proofErr w:type="spellStart"/>
            <w:r>
              <w:t>ретінде</w:t>
            </w:r>
            <w:proofErr w:type="spellEnd"/>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871283" w:rsidRDefault="00E40C70" w:rsidP="00B17EB8">
            <w:pPr>
              <w:jc w:val="center"/>
              <w:rPr>
                <w:lang w:val="kk-KZ"/>
              </w:rPr>
            </w:pPr>
            <w:r>
              <w:rPr>
                <w:sz w:val="22"/>
                <w:szCs w:val="22"/>
                <w:lang w:val="kk-KZ"/>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2F0AB3" w:rsidRDefault="00E40C70" w:rsidP="00B17EB8">
            <w:pPr>
              <w:jc w:val="both"/>
              <w:rPr>
                <w:bCs/>
                <w:iCs/>
                <w:color w:val="000000"/>
                <w:shd w:val="clear" w:color="auto" w:fill="FFFFFF"/>
              </w:rPr>
            </w:pPr>
            <w:r w:rsidRPr="002F0AB3">
              <w:rPr>
                <w:bCs/>
                <w:iCs/>
                <w:color w:val="000000"/>
                <w:sz w:val="22"/>
                <w:szCs w:val="22"/>
                <w:shd w:val="clear" w:color="auto" w:fill="FFFFFF"/>
              </w:rPr>
              <w:t xml:space="preserve">С.11. </w:t>
            </w:r>
            <w:r>
              <w:rPr>
                <w:bCs/>
                <w:iCs/>
                <w:color w:val="000000"/>
                <w:sz w:val="22"/>
                <w:szCs w:val="22"/>
                <w:shd w:val="clear" w:color="auto" w:fill="FFFFFF"/>
                <w:lang w:val="kk-KZ"/>
              </w:rPr>
              <w:t xml:space="preserve">ӘПТ </w:t>
            </w:r>
            <w:r>
              <w:rPr>
                <w:color w:val="020202"/>
                <w:sz w:val="22"/>
                <w:szCs w:val="22"/>
                <w:shd w:val="clear" w:color="auto" w:fill="FFFFFF"/>
                <w:lang w:val="kk-KZ"/>
              </w:rPr>
              <w:t>денеге</w:t>
            </w:r>
            <w:r>
              <w:rPr>
                <w:color w:val="020202"/>
                <w:sz w:val="22"/>
                <w:szCs w:val="22"/>
                <w:shd w:val="clear" w:color="auto" w:fill="FFFFFF"/>
              </w:rPr>
              <w:t>-</w:t>
            </w:r>
            <w:r>
              <w:rPr>
                <w:color w:val="020202"/>
                <w:sz w:val="22"/>
                <w:szCs w:val="22"/>
                <w:shd w:val="clear" w:color="auto" w:fill="FFFFFF"/>
                <w:lang w:val="kk-KZ"/>
              </w:rPr>
              <w:t>бағдарланған</w:t>
            </w:r>
            <w:r>
              <w:rPr>
                <w:color w:val="020202"/>
                <w:sz w:val="22"/>
                <w:szCs w:val="22"/>
                <w:shd w:val="clear" w:color="auto" w:fill="FFFFFF"/>
              </w:rPr>
              <w:t xml:space="preserve"> </w:t>
            </w:r>
            <w:r>
              <w:rPr>
                <w:color w:val="020202"/>
                <w:sz w:val="22"/>
                <w:szCs w:val="22"/>
                <w:shd w:val="clear" w:color="auto" w:fill="FFFFFF"/>
                <w:lang w:val="kk-KZ"/>
              </w:rPr>
              <w:t>терапия элементтері</w:t>
            </w:r>
            <w:r>
              <w:rPr>
                <w:bCs/>
                <w:iCs/>
                <w:color w:val="000000"/>
                <w:sz w:val="22"/>
                <w:szCs w:val="22"/>
                <w:shd w:val="clear" w:color="auto" w:fill="FFFFFF"/>
              </w:rPr>
              <w:t xml:space="preserve"> </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871283" w:rsidRDefault="00E40C70" w:rsidP="00B17EB8">
            <w:pPr>
              <w:jc w:val="center"/>
              <w:rPr>
                <w:lang w:val="kk-KZ"/>
              </w:rPr>
            </w:pPr>
            <w:r>
              <w:rPr>
                <w:sz w:val="22"/>
                <w:szCs w:val="22"/>
                <w:lang w:val="kk-KZ"/>
              </w:rPr>
              <w:t>3</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C90B68" w:rsidRDefault="00E40C70" w:rsidP="00B17EB8">
            <w:pPr>
              <w:jc w:val="both"/>
              <w:rPr>
                <w:bCs/>
                <w:iCs/>
                <w:color w:val="000000"/>
                <w:shd w:val="clear" w:color="auto" w:fill="FFFFFF"/>
                <w:lang w:val="kk-KZ"/>
              </w:rPr>
            </w:pPr>
            <w:r w:rsidRPr="002F0AB3">
              <w:rPr>
                <w:bCs/>
                <w:iCs/>
                <w:color w:val="000000"/>
                <w:sz w:val="22"/>
                <w:szCs w:val="22"/>
                <w:shd w:val="clear" w:color="auto" w:fill="FFFFFF"/>
              </w:rPr>
              <w:t>С</w:t>
            </w:r>
            <w:r>
              <w:rPr>
                <w:bCs/>
                <w:iCs/>
                <w:color w:val="000000"/>
                <w:sz w:val="22"/>
                <w:szCs w:val="22"/>
                <w:shd w:val="clear" w:color="auto" w:fill="FFFFFF"/>
                <w:lang w:val="kk-KZ"/>
              </w:rPr>
              <w:t>ОӨЖ</w:t>
            </w:r>
            <w:r w:rsidRPr="002F0AB3">
              <w:rPr>
                <w:bCs/>
                <w:iCs/>
                <w:color w:val="000000"/>
                <w:sz w:val="22"/>
                <w:szCs w:val="22"/>
                <w:shd w:val="clear" w:color="auto" w:fill="FFFFFF"/>
              </w:rPr>
              <w:t xml:space="preserve"> </w:t>
            </w:r>
            <w:r>
              <w:rPr>
                <w:bCs/>
                <w:iCs/>
                <w:color w:val="000000"/>
                <w:sz w:val="22"/>
                <w:szCs w:val="22"/>
                <w:shd w:val="clear" w:color="auto" w:fill="FFFFFF"/>
                <w:lang w:val="kk-KZ"/>
              </w:rPr>
              <w:t>№4</w:t>
            </w:r>
          </w:p>
        </w:tc>
        <w:tc>
          <w:tcPr>
            <w:tcW w:w="1275" w:type="dxa"/>
          </w:tcPr>
          <w:p w:rsidR="00E40C70" w:rsidRPr="00871283" w:rsidRDefault="00E40C70" w:rsidP="00B17EB8">
            <w:pPr>
              <w:jc w:val="center"/>
              <w:rPr>
                <w:lang w:val="kk-KZ"/>
              </w:rPr>
            </w:pPr>
          </w:p>
        </w:tc>
        <w:tc>
          <w:tcPr>
            <w:tcW w:w="1531" w:type="dxa"/>
          </w:tcPr>
          <w:p w:rsidR="00E40C70" w:rsidRPr="00890B78" w:rsidRDefault="00E40C70" w:rsidP="00B17EB8">
            <w:pPr>
              <w:jc w:val="center"/>
            </w:pPr>
            <w:r>
              <w:rPr>
                <w:sz w:val="22"/>
                <w:szCs w:val="22"/>
              </w:rPr>
              <w:t>10</w:t>
            </w:r>
          </w:p>
        </w:tc>
      </w:tr>
      <w:tr w:rsidR="00E40C70" w:rsidRPr="002F0AB3" w:rsidTr="00B17EB8">
        <w:trPr>
          <w:trHeight w:val="255"/>
        </w:trPr>
        <w:tc>
          <w:tcPr>
            <w:tcW w:w="786" w:type="dxa"/>
            <w:vMerge w:val="restart"/>
          </w:tcPr>
          <w:p w:rsidR="00E40C70" w:rsidRPr="002F0AB3" w:rsidRDefault="00E40C70" w:rsidP="00B17EB8">
            <w:pPr>
              <w:jc w:val="center"/>
            </w:pPr>
            <w:r w:rsidRPr="002F0AB3">
              <w:rPr>
                <w:sz w:val="22"/>
                <w:szCs w:val="22"/>
              </w:rPr>
              <w:t>12</w:t>
            </w:r>
          </w:p>
        </w:tc>
        <w:tc>
          <w:tcPr>
            <w:tcW w:w="7324" w:type="dxa"/>
          </w:tcPr>
          <w:p w:rsidR="00E40C70" w:rsidRPr="003A365A" w:rsidRDefault="00E40C70" w:rsidP="00B17EB8">
            <w:pPr>
              <w:jc w:val="both"/>
              <w:rPr>
                <w:lang w:val="kk-KZ"/>
              </w:rPr>
            </w:pPr>
            <w:r>
              <w:rPr>
                <w:sz w:val="22"/>
                <w:szCs w:val="22"/>
                <w:lang w:val="kk-KZ"/>
              </w:rPr>
              <w:t>Д</w:t>
            </w:r>
            <w:r>
              <w:rPr>
                <w:sz w:val="22"/>
                <w:szCs w:val="22"/>
              </w:rPr>
              <w:t>.23,24:</w:t>
            </w:r>
            <w:r w:rsidRPr="002F0AB3">
              <w:rPr>
                <w:sz w:val="22"/>
                <w:szCs w:val="22"/>
              </w:rPr>
              <w:t xml:space="preserve"> </w:t>
            </w:r>
            <w:r>
              <w:rPr>
                <w:sz w:val="22"/>
                <w:szCs w:val="22"/>
                <w:lang w:val="kk-KZ"/>
              </w:rPr>
              <w:t xml:space="preserve">Психодрама формалары және түрлері, әдістемесі </w:t>
            </w:r>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871283" w:rsidRDefault="00E40C70" w:rsidP="00B17EB8">
            <w:pPr>
              <w:jc w:val="center"/>
              <w:rPr>
                <w:lang w:val="kk-KZ"/>
              </w:rPr>
            </w:pPr>
            <w:r>
              <w:rPr>
                <w:sz w:val="22"/>
                <w:szCs w:val="22"/>
                <w:lang w:val="kk-KZ"/>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2F0AB3" w:rsidRDefault="00E40C70" w:rsidP="00B17EB8">
            <w:pPr>
              <w:jc w:val="both"/>
              <w:rPr>
                <w:b/>
                <w:bCs/>
                <w:i/>
                <w:iCs/>
                <w:color w:val="000000"/>
                <w:shd w:val="clear" w:color="auto" w:fill="FFFFFF"/>
              </w:rPr>
            </w:pPr>
            <w:r w:rsidRPr="002F0AB3">
              <w:rPr>
                <w:sz w:val="22"/>
                <w:szCs w:val="22"/>
              </w:rPr>
              <w:t xml:space="preserve">С. 12. </w:t>
            </w:r>
            <w:r>
              <w:rPr>
                <w:sz w:val="22"/>
                <w:szCs w:val="22"/>
                <w:lang w:val="kk-KZ"/>
              </w:rPr>
              <w:t>ӘПТ барысында психодраматикалық сеанстарды ұйымдастыру</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871283" w:rsidRDefault="00E40C70" w:rsidP="00B17EB8">
            <w:pPr>
              <w:jc w:val="center"/>
              <w:rPr>
                <w:lang w:val="kk-KZ"/>
              </w:rPr>
            </w:pPr>
            <w:r>
              <w:rPr>
                <w:sz w:val="22"/>
                <w:szCs w:val="22"/>
                <w:lang w:val="kk-KZ"/>
              </w:rPr>
              <w:t>3</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2F0AB3" w:rsidRDefault="00E40C70" w:rsidP="00B17EB8">
            <w:pPr>
              <w:jc w:val="both"/>
            </w:pPr>
            <w:r>
              <w:rPr>
                <w:lang w:val="kk-KZ"/>
              </w:rPr>
              <w:t>Бақылау жұмысы</w:t>
            </w:r>
          </w:p>
        </w:tc>
        <w:tc>
          <w:tcPr>
            <w:tcW w:w="1275" w:type="dxa"/>
          </w:tcPr>
          <w:p w:rsidR="00E40C70" w:rsidRPr="00871283" w:rsidRDefault="00E40C70" w:rsidP="00B17EB8">
            <w:pPr>
              <w:jc w:val="center"/>
              <w:rPr>
                <w:lang w:val="kk-KZ"/>
              </w:rPr>
            </w:pPr>
          </w:p>
        </w:tc>
        <w:tc>
          <w:tcPr>
            <w:tcW w:w="1531" w:type="dxa"/>
          </w:tcPr>
          <w:p w:rsidR="00E40C70" w:rsidRPr="00890B78" w:rsidRDefault="00E40C70" w:rsidP="00B17EB8">
            <w:pPr>
              <w:jc w:val="center"/>
            </w:pPr>
            <w:r>
              <w:rPr>
                <w:sz w:val="22"/>
                <w:szCs w:val="22"/>
              </w:rPr>
              <w:t>7</w:t>
            </w:r>
          </w:p>
        </w:tc>
      </w:tr>
      <w:tr w:rsidR="00E40C70" w:rsidRPr="002F0AB3" w:rsidTr="00B17EB8">
        <w:trPr>
          <w:trHeight w:val="255"/>
        </w:trPr>
        <w:tc>
          <w:tcPr>
            <w:tcW w:w="786" w:type="dxa"/>
            <w:vMerge w:val="restart"/>
          </w:tcPr>
          <w:p w:rsidR="00E40C70" w:rsidRPr="002F0AB3" w:rsidRDefault="00E40C70" w:rsidP="00B17EB8">
            <w:pPr>
              <w:jc w:val="center"/>
            </w:pPr>
            <w:r w:rsidRPr="002F0AB3">
              <w:rPr>
                <w:sz w:val="22"/>
                <w:szCs w:val="22"/>
              </w:rPr>
              <w:lastRenderedPageBreak/>
              <w:t>13</w:t>
            </w:r>
          </w:p>
        </w:tc>
        <w:tc>
          <w:tcPr>
            <w:tcW w:w="7324" w:type="dxa"/>
          </w:tcPr>
          <w:p w:rsidR="00E40C70" w:rsidRPr="00144A89" w:rsidRDefault="00E40C70" w:rsidP="00B17EB8">
            <w:pPr>
              <w:jc w:val="both"/>
              <w:rPr>
                <w:lang w:val="kk-KZ"/>
              </w:rPr>
            </w:pPr>
            <w:r>
              <w:rPr>
                <w:bCs/>
                <w:iCs/>
                <w:color w:val="000000"/>
                <w:sz w:val="22"/>
                <w:szCs w:val="22"/>
                <w:shd w:val="clear" w:color="auto" w:fill="FFFFFF"/>
                <w:lang w:val="kk-KZ"/>
              </w:rPr>
              <w:t>Д</w:t>
            </w:r>
            <w:r>
              <w:rPr>
                <w:bCs/>
                <w:iCs/>
                <w:color w:val="000000"/>
                <w:sz w:val="22"/>
                <w:szCs w:val="22"/>
                <w:shd w:val="clear" w:color="auto" w:fill="FFFFFF"/>
              </w:rPr>
              <w:t>.25,</w:t>
            </w:r>
            <w:r w:rsidRPr="00AE401B">
              <w:rPr>
                <w:bCs/>
                <w:iCs/>
                <w:sz w:val="22"/>
                <w:szCs w:val="22"/>
                <w:shd w:val="clear" w:color="auto" w:fill="FFFFFF"/>
              </w:rPr>
              <w:t>26:</w:t>
            </w:r>
            <w:r w:rsidRPr="00AE401B">
              <w:rPr>
                <w:bCs/>
                <w:iCs/>
                <w:color w:val="FF0000"/>
                <w:sz w:val="22"/>
                <w:szCs w:val="22"/>
                <w:shd w:val="clear" w:color="auto" w:fill="FFFFFF"/>
              </w:rPr>
              <w:t xml:space="preserve"> </w:t>
            </w:r>
            <w:proofErr w:type="spellStart"/>
            <w:r>
              <w:t>Кездесу</w:t>
            </w:r>
            <w:proofErr w:type="spellEnd"/>
            <w:r>
              <w:t xml:space="preserve"> </w:t>
            </w:r>
            <w:proofErr w:type="spellStart"/>
            <w:r>
              <w:t>топтары</w:t>
            </w:r>
            <w:proofErr w:type="spellEnd"/>
            <w:r>
              <w:t xml:space="preserve"> </w:t>
            </w:r>
            <w:proofErr w:type="spellStart"/>
            <w:r>
              <w:t>топтық</w:t>
            </w:r>
            <w:proofErr w:type="spellEnd"/>
            <w:r>
              <w:t xml:space="preserve"> </w:t>
            </w:r>
            <w:proofErr w:type="spellStart"/>
            <w:r>
              <w:t>психологиялық</w:t>
            </w:r>
            <w:proofErr w:type="spellEnd"/>
            <w:r>
              <w:t xml:space="preserve"> </w:t>
            </w:r>
            <w:proofErr w:type="spellStart"/>
            <w:r>
              <w:t>жұмыстардың</w:t>
            </w:r>
            <w:proofErr w:type="spellEnd"/>
            <w:r>
              <w:t xml:space="preserve"> </w:t>
            </w:r>
            <w:proofErr w:type="spellStart"/>
            <w:r>
              <w:t>түрі</w:t>
            </w:r>
            <w:proofErr w:type="spellEnd"/>
            <w:r>
              <w:t xml:space="preserve"> </w:t>
            </w:r>
            <w:proofErr w:type="spellStart"/>
            <w:r>
              <w:t>ретінде</w:t>
            </w:r>
            <w:proofErr w:type="spellEnd"/>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871283" w:rsidRDefault="00E40C70" w:rsidP="00B17EB8">
            <w:pPr>
              <w:jc w:val="center"/>
              <w:rPr>
                <w:lang w:val="kk-KZ"/>
              </w:rPr>
            </w:pPr>
            <w:r>
              <w:rPr>
                <w:sz w:val="22"/>
                <w:szCs w:val="22"/>
                <w:lang w:val="kk-KZ"/>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2F0AB3" w:rsidRDefault="00E40C70" w:rsidP="00B17EB8">
            <w:pPr>
              <w:jc w:val="both"/>
              <w:rPr>
                <w:bCs/>
                <w:iCs/>
                <w:color w:val="000000"/>
                <w:shd w:val="clear" w:color="auto" w:fill="FFFFFF"/>
                <w:lang w:val="kk-KZ"/>
              </w:rPr>
            </w:pPr>
            <w:r w:rsidRPr="002F0AB3">
              <w:rPr>
                <w:bCs/>
                <w:iCs/>
                <w:color w:val="000000"/>
                <w:sz w:val="22"/>
                <w:szCs w:val="22"/>
                <w:shd w:val="clear" w:color="auto" w:fill="FFFFFF"/>
              </w:rPr>
              <w:t>С.13.</w:t>
            </w:r>
            <w:r w:rsidRPr="002F0AB3">
              <w:rPr>
                <w:sz w:val="22"/>
                <w:szCs w:val="22"/>
              </w:rPr>
              <w:t xml:space="preserve"> </w:t>
            </w:r>
            <w:r>
              <w:rPr>
                <w:sz w:val="22"/>
                <w:szCs w:val="22"/>
                <w:lang w:val="kk-KZ"/>
              </w:rPr>
              <w:t>ӘПТ жобалық сурет</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871283" w:rsidRDefault="00E40C70" w:rsidP="00B17EB8">
            <w:pPr>
              <w:jc w:val="center"/>
              <w:rPr>
                <w:lang w:val="kk-KZ"/>
              </w:rPr>
            </w:pPr>
            <w:r>
              <w:rPr>
                <w:sz w:val="22"/>
                <w:szCs w:val="22"/>
                <w:lang w:val="kk-KZ"/>
              </w:rPr>
              <w:t>3</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C90B68" w:rsidRDefault="00E40C70" w:rsidP="00B17EB8">
            <w:pPr>
              <w:jc w:val="both"/>
              <w:rPr>
                <w:bCs/>
                <w:iCs/>
                <w:color w:val="000000"/>
                <w:shd w:val="clear" w:color="auto" w:fill="FFFFFF"/>
                <w:lang w:val="kk-KZ"/>
              </w:rPr>
            </w:pPr>
            <w:r w:rsidRPr="002F0AB3">
              <w:rPr>
                <w:bCs/>
                <w:iCs/>
                <w:color w:val="000000"/>
                <w:sz w:val="22"/>
                <w:szCs w:val="22"/>
                <w:shd w:val="clear" w:color="auto" w:fill="FFFFFF"/>
              </w:rPr>
              <w:t>С</w:t>
            </w:r>
            <w:r>
              <w:rPr>
                <w:bCs/>
                <w:iCs/>
                <w:color w:val="000000"/>
                <w:sz w:val="22"/>
                <w:szCs w:val="22"/>
                <w:shd w:val="clear" w:color="auto" w:fill="FFFFFF"/>
                <w:lang w:val="kk-KZ"/>
              </w:rPr>
              <w:t>ОӨЖ</w:t>
            </w:r>
            <w:r w:rsidRPr="002F0AB3">
              <w:rPr>
                <w:bCs/>
                <w:iCs/>
                <w:color w:val="000000"/>
                <w:sz w:val="22"/>
                <w:szCs w:val="22"/>
                <w:shd w:val="clear" w:color="auto" w:fill="FFFFFF"/>
              </w:rPr>
              <w:t xml:space="preserve"> </w:t>
            </w:r>
            <w:r>
              <w:rPr>
                <w:bCs/>
                <w:iCs/>
                <w:color w:val="000000"/>
                <w:sz w:val="22"/>
                <w:szCs w:val="22"/>
                <w:shd w:val="clear" w:color="auto" w:fill="FFFFFF"/>
                <w:lang w:val="kk-KZ"/>
              </w:rPr>
              <w:t>№5</w:t>
            </w:r>
          </w:p>
        </w:tc>
        <w:tc>
          <w:tcPr>
            <w:tcW w:w="1275" w:type="dxa"/>
          </w:tcPr>
          <w:p w:rsidR="00E40C70" w:rsidRPr="00871283" w:rsidRDefault="00E40C70" w:rsidP="00B17EB8">
            <w:pPr>
              <w:jc w:val="center"/>
              <w:rPr>
                <w:lang w:val="kk-KZ"/>
              </w:rPr>
            </w:pPr>
          </w:p>
        </w:tc>
        <w:tc>
          <w:tcPr>
            <w:tcW w:w="1531" w:type="dxa"/>
          </w:tcPr>
          <w:p w:rsidR="00E40C70" w:rsidRPr="00890B78" w:rsidRDefault="00E40C70" w:rsidP="00B17EB8">
            <w:pPr>
              <w:jc w:val="center"/>
            </w:pPr>
            <w:r>
              <w:rPr>
                <w:sz w:val="22"/>
                <w:szCs w:val="22"/>
              </w:rPr>
              <w:t>10</w:t>
            </w:r>
          </w:p>
        </w:tc>
      </w:tr>
      <w:tr w:rsidR="00E40C70" w:rsidRPr="002F0AB3" w:rsidTr="00B17EB8">
        <w:trPr>
          <w:trHeight w:val="255"/>
        </w:trPr>
        <w:tc>
          <w:tcPr>
            <w:tcW w:w="786" w:type="dxa"/>
            <w:vMerge w:val="restart"/>
          </w:tcPr>
          <w:p w:rsidR="00E40C70" w:rsidRPr="002F0AB3" w:rsidRDefault="00E40C70" w:rsidP="00B17EB8">
            <w:pPr>
              <w:jc w:val="center"/>
            </w:pPr>
            <w:r w:rsidRPr="002F0AB3">
              <w:rPr>
                <w:sz w:val="22"/>
                <w:szCs w:val="22"/>
              </w:rPr>
              <w:t>14</w:t>
            </w:r>
          </w:p>
        </w:tc>
        <w:tc>
          <w:tcPr>
            <w:tcW w:w="7324" w:type="dxa"/>
          </w:tcPr>
          <w:p w:rsidR="00E40C70" w:rsidRPr="007479BC" w:rsidRDefault="00E40C70" w:rsidP="00B17EB8">
            <w:pPr>
              <w:jc w:val="both"/>
              <w:rPr>
                <w:lang w:val="kk-KZ"/>
              </w:rPr>
            </w:pPr>
            <w:r>
              <w:rPr>
                <w:bCs/>
                <w:iCs/>
                <w:color w:val="000000"/>
                <w:sz w:val="22"/>
                <w:szCs w:val="22"/>
                <w:shd w:val="clear" w:color="auto" w:fill="FFFFFF"/>
                <w:lang w:val="kk-KZ"/>
              </w:rPr>
              <w:t>Д</w:t>
            </w:r>
            <w:r w:rsidRPr="002F0AB3">
              <w:rPr>
                <w:bCs/>
                <w:iCs/>
                <w:color w:val="000000"/>
                <w:sz w:val="22"/>
                <w:szCs w:val="22"/>
                <w:shd w:val="clear" w:color="auto" w:fill="FFFFFF"/>
              </w:rPr>
              <w:t>.</w:t>
            </w:r>
            <w:r>
              <w:rPr>
                <w:bCs/>
                <w:iCs/>
                <w:color w:val="000000"/>
                <w:sz w:val="22"/>
                <w:szCs w:val="22"/>
                <w:shd w:val="clear" w:color="auto" w:fill="FFFFFF"/>
              </w:rPr>
              <w:t>27,28</w:t>
            </w:r>
            <w:r w:rsidRPr="00AE401B">
              <w:rPr>
                <w:bCs/>
                <w:iCs/>
                <w:sz w:val="22"/>
                <w:szCs w:val="22"/>
                <w:shd w:val="clear" w:color="auto" w:fill="FFFFFF"/>
              </w:rPr>
              <w:t xml:space="preserve">: </w:t>
            </w:r>
            <w:r w:rsidRPr="00AE401B">
              <w:rPr>
                <w:bCs/>
                <w:iCs/>
                <w:sz w:val="22"/>
                <w:szCs w:val="22"/>
                <w:shd w:val="clear" w:color="auto" w:fill="FFFFFF"/>
                <w:lang w:val="kk-KZ"/>
              </w:rPr>
              <w:t>ӘПТ практикалық түзету әдістері</w:t>
            </w:r>
          </w:p>
        </w:tc>
        <w:tc>
          <w:tcPr>
            <w:tcW w:w="1275" w:type="dxa"/>
          </w:tcPr>
          <w:p w:rsidR="00E40C70" w:rsidRPr="006B67DD" w:rsidRDefault="00E40C70" w:rsidP="00B17EB8">
            <w:pPr>
              <w:jc w:val="center"/>
              <w:rPr>
                <w:lang w:val="kk-KZ"/>
              </w:rPr>
            </w:pPr>
            <w:r>
              <w:rPr>
                <w:sz w:val="22"/>
                <w:szCs w:val="22"/>
                <w:lang w:val="kk-KZ"/>
              </w:rPr>
              <w:t>1</w:t>
            </w:r>
          </w:p>
        </w:tc>
        <w:tc>
          <w:tcPr>
            <w:tcW w:w="1531" w:type="dxa"/>
          </w:tcPr>
          <w:p w:rsidR="00E40C70" w:rsidRPr="00871283" w:rsidRDefault="00E40C70" w:rsidP="00B17EB8">
            <w:pPr>
              <w:jc w:val="center"/>
              <w:rPr>
                <w:lang w:val="kk-KZ"/>
              </w:rPr>
            </w:pPr>
            <w:r>
              <w:rPr>
                <w:sz w:val="22"/>
                <w:szCs w:val="22"/>
                <w:lang w:val="kk-KZ"/>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2F0AB3" w:rsidRDefault="00E40C70" w:rsidP="00B17EB8">
            <w:pPr>
              <w:jc w:val="both"/>
              <w:rPr>
                <w:bCs/>
                <w:iCs/>
                <w:color w:val="000000"/>
                <w:shd w:val="clear" w:color="auto" w:fill="FFFFFF"/>
              </w:rPr>
            </w:pPr>
            <w:r w:rsidRPr="002F0AB3">
              <w:rPr>
                <w:bCs/>
                <w:iCs/>
                <w:color w:val="000000"/>
                <w:sz w:val="22"/>
                <w:szCs w:val="22"/>
                <w:shd w:val="clear" w:color="auto" w:fill="FFFFFF"/>
              </w:rPr>
              <w:t>С.14.</w:t>
            </w:r>
            <w:r w:rsidRPr="002F0AB3">
              <w:rPr>
                <w:sz w:val="22"/>
                <w:szCs w:val="22"/>
              </w:rPr>
              <w:t xml:space="preserve"> </w:t>
            </w:r>
            <w:r>
              <w:rPr>
                <w:sz w:val="22"/>
                <w:szCs w:val="22"/>
                <w:lang w:val="kk-KZ"/>
              </w:rPr>
              <w:t>Биологиялық кері байланыс ұстанымдарына негізделген әдістері</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871283" w:rsidRDefault="00E40C70" w:rsidP="00B17EB8">
            <w:pPr>
              <w:jc w:val="center"/>
              <w:rPr>
                <w:lang w:val="kk-KZ"/>
              </w:rPr>
            </w:pPr>
            <w:r>
              <w:rPr>
                <w:sz w:val="22"/>
                <w:szCs w:val="22"/>
                <w:lang w:val="kk-KZ"/>
              </w:rPr>
              <w:t>3</w:t>
            </w:r>
          </w:p>
        </w:tc>
      </w:tr>
      <w:tr w:rsidR="00E40C70" w:rsidRPr="002F0AB3" w:rsidTr="00B17EB8">
        <w:trPr>
          <w:trHeight w:val="225"/>
        </w:trPr>
        <w:tc>
          <w:tcPr>
            <w:tcW w:w="786" w:type="dxa"/>
            <w:vMerge/>
          </w:tcPr>
          <w:p w:rsidR="00E40C70" w:rsidRPr="002F0AB3" w:rsidRDefault="00E40C70" w:rsidP="00B17EB8">
            <w:pPr>
              <w:jc w:val="center"/>
            </w:pPr>
          </w:p>
        </w:tc>
        <w:tc>
          <w:tcPr>
            <w:tcW w:w="7324" w:type="dxa"/>
          </w:tcPr>
          <w:p w:rsidR="00E40C70" w:rsidRPr="00871283" w:rsidRDefault="00E40C70" w:rsidP="00B17EB8">
            <w:pPr>
              <w:jc w:val="both"/>
              <w:rPr>
                <w:bCs/>
                <w:iCs/>
                <w:color w:val="000000"/>
                <w:shd w:val="clear" w:color="auto" w:fill="FFFFFF"/>
                <w:lang w:val="kk-KZ"/>
              </w:rPr>
            </w:pPr>
            <w:r>
              <w:rPr>
                <w:lang w:val="kk-KZ"/>
              </w:rPr>
              <w:t>Бақылау жұмысы</w:t>
            </w:r>
          </w:p>
        </w:tc>
        <w:tc>
          <w:tcPr>
            <w:tcW w:w="1275" w:type="dxa"/>
          </w:tcPr>
          <w:p w:rsidR="00E40C70" w:rsidRPr="00871283" w:rsidRDefault="00E40C70" w:rsidP="00B17EB8">
            <w:pPr>
              <w:jc w:val="center"/>
              <w:rPr>
                <w:lang w:val="kk-KZ"/>
              </w:rPr>
            </w:pPr>
          </w:p>
        </w:tc>
        <w:tc>
          <w:tcPr>
            <w:tcW w:w="1531" w:type="dxa"/>
          </w:tcPr>
          <w:p w:rsidR="00E40C70" w:rsidRPr="00890B78" w:rsidRDefault="00E40C70" w:rsidP="00B17EB8">
            <w:pPr>
              <w:jc w:val="center"/>
            </w:pPr>
            <w:r>
              <w:rPr>
                <w:sz w:val="22"/>
                <w:szCs w:val="22"/>
              </w:rPr>
              <w:t>7</w:t>
            </w:r>
          </w:p>
        </w:tc>
      </w:tr>
      <w:tr w:rsidR="00E40C70" w:rsidRPr="002F0AB3" w:rsidTr="00B17EB8">
        <w:trPr>
          <w:trHeight w:val="371"/>
        </w:trPr>
        <w:tc>
          <w:tcPr>
            <w:tcW w:w="786" w:type="dxa"/>
            <w:vMerge w:val="restart"/>
          </w:tcPr>
          <w:p w:rsidR="00E40C70" w:rsidRPr="002F0AB3" w:rsidRDefault="00E40C70" w:rsidP="00B17EB8">
            <w:pPr>
              <w:jc w:val="center"/>
            </w:pPr>
            <w:r w:rsidRPr="002F0AB3">
              <w:rPr>
                <w:sz w:val="22"/>
                <w:szCs w:val="22"/>
              </w:rPr>
              <w:t>15</w:t>
            </w:r>
          </w:p>
        </w:tc>
        <w:tc>
          <w:tcPr>
            <w:tcW w:w="7324" w:type="dxa"/>
          </w:tcPr>
          <w:p w:rsidR="00E40C70" w:rsidRPr="002F0AB3" w:rsidRDefault="00E40C70" w:rsidP="00B17EB8">
            <w:pPr>
              <w:jc w:val="both"/>
            </w:pPr>
            <w:r>
              <w:rPr>
                <w:bCs/>
                <w:iCs/>
                <w:color w:val="000000"/>
                <w:sz w:val="22"/>
                <w:szCs w:val="22"/>
                <w:shd w:val="clear" w:color="auto" w:fill="FFFFFF"/>
                <w:lang w:val="kk-KZ"/>
              </w:rPr>
              <w:t>Д</w:t>
            </w:r>
            <w:r w:rsidRPr="002F0AB3">
              <w:rPr>
                <w:bCs/>
                <w:iCs/>
                <w:color w:val="000000"/>
                <w:sz w:val="22"/>
                <w:szCs w:val="22"/>
                <w:shd w:val="clear" w:color="auto" w:fill="FFFFFF"/>
              </w:rPr>
              <w:t>.</w:t>
            </w:r>
            <w:r>
              <w:rPr>
                <w:bCs/>
                <w:iCs/>
                <w:color w:val="000000"/>
                <w:sz w:val="22"/>
                <w:szCs w:val="22"/>
                <w:shd w:val="clear" w:color="auto" w:fill="FFFFFF"/>
              </w:rPr>
              <w:t>29: Тренинг</w:t>
            </w:r>
            <w:r>
              <w:rPr>
                <w:bCs/>
                <w:iCs/>
                <w:color w:val="000000"/>
                <w:sz w:val="22"/>
                <w:szCs w:val="22"/>
                <w:shd w:val="clear" w:color="auto" w:fill="FFFFFF"/>
                <w:lang w:val="kk-KZ"/>
              </w:rPr>
              <w:t>тік топтар және әлеуметтік</w:t>
            </w:r>
            <w:r>
              <w:rPr>
                <w:bCs/>
                <w:iCs/>
                <w:color w:val="000000"/>
                <w:sz w:val="22"/>
                <w:szCs w:val="22"/>
                <w:shd w:val="clear" w:color="auto" w:fill="FFFFFF"/>
              </w:rPr>
              <w:t>-психологи</w:t>
            </w:r>
            <w:r>
              <w:rPr>
                <w:bCs/>
                <w:iCs/>
                <w:color w:val="000000"/>
                <w:sz w:val="22"/>
                <w:szCs w:val="22"/>
                <w:shd w:val="clear" w:color="auto" w:fill="FFFFFF"/>
                <w:lang w:val="kk-KZ"/>
              </w:rPr>
              <w:t>ялық</w:t>
            </w:r>
            <w:r>
              <w:rPr>
                <w:bCs/>
                <w:iCs/>
                <w:color w:val="000000"/>
                <w:sz w:val="22"/>
                <w:szCs w:val="22"/>
                <w:shd w:val="clear" w:color="auto" w:fill="FFFFFF"/>
              </w:rPr>
              <w:t xml:space="preserve"> тренинг</w:t>
            </w:r>
            <w:r w:rsidRPr="00517A0F">
              <w:rPr>
                <w:color w:val="020202"/>
                <w:shd w:val="clear" w:color="auto" w:fill="FFFFFF"/>
              </w:rPr>
              <w:t xml:space="preserve"> </w:t>
            </w:r>
          </w:p>
        </w:tc>
        <w:tc>
          <w:tcPr>
            <w:tcW w:w="1275" w:type="dxa"/>
          </w:tcPr>
          <w:p w:rsidR="00E40C70" w:rsidRPr="002F0AB3" w:rsidRDefault="00E40C70" w:rsidP="00B17EB8">
            <w:pPr>
              <w:jc w:val="center"/>
            </w:pPr>
            <w:r>
              <w:rPr>
                <w:sz w:val="22"/>
                <w:szCs w:val="22"/>
              </w:rPr>
              <w:t>1</w:t>
            </w:r>
          </w:p>
        </w:tc>
        <w:tc>
          <w:tcPr>
            <w:tcW w:w="1531" w:type="dxa"/>
          </w:tcPr>
          <w:p w:rsidR="00E40C70" w:rsidRPr="00EB7BC5" w:rsidRDefault="00E40C70" w:rsidP="00B17EB8">
            <w:pPr>
              <w:jc w:val="center"/>
              <w:rPr>
                <w:lang w:val="en-US"/>
              </w:rPr>
            </w:pPr>
            <w:r>
              <w:rPr>
                <w:sz w:val="22"/>
                <w:szCs w:val="22"/>
                <w:lang w:val="en-US"/>
              </w:rPr>
              <w:t>1</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2F0AB3" w:rsidRDefault="00E40C70" w:rsidP="00B17EB8">
            <w:pPr>
              <w:jc w:val="both"/>
              <w:rPr>
                <w:bCs/>
                <w:iCs/>
                <w:color w:val="000000"/>
                <w:shd w:val="clear" w:color="auto" w:fill="FFFFFF"/>
              </w:rPr>
            </w:pPr>
            <w:r w:rsidRPr="002F0AB3">
              <w:rPr>
                <w:bCs/>
                <w:iCs/>
                <w:color w:val="000000"/>
                <w:sz w:val="22"/>
                <w:szCs w:val="22"/>
                <w:shd w:val="clear" w:color="auto" w:fill="FFFFFF"/>
              </w:rPr>
              <w:t xml:space="preserve">С.15. </w:t>
            </w:r>
            <w:r>
              <w:rPr>
                <w:bCs/>
                <w:iCs/>
                <w:color w:val="000000"/>
                <w:sz w:val="22"/>
                <w:szCs w:val="22"/>
                <w:shd w:val="clear" w:color="auto" w:fill="FFFFFF"/>
                <w:lang w:val="kk-KZ"/>
              </w:rPr>
              <w:t>ӘПТ</w:t>
            </w:r>
            <w:r>
              <w:rPr>
                <w:bCs/>
                <w:iCs/>
                <w:color w:val="000000"/>
                <w:sz w:val="22"/>
                <w:szCs w:val="22"/>
                <w:shd w:val="clear" w:color="auto" w:fill="FFFFFF"/>
              </w:rPr>
              <w:t xml:space="preserve"> арт</w:t>
            </w:r>
            <w:proofErr w:type="gramStart"/>
            <w:r>
              <w:rPr>
                <w:bCs/>
                <w:iCs/>
                <w:color w:val="000000"/>
                <w:sz w:val="22"/>
                <w:szCs w:val="22"/>
                <w:shd w:val="clear" w:color="auto" w:fill="FFFFFF"/>
              </w:rPr>
              <w:t>-,музык</w:t>
            </w:r>
            <w:r>
              <w:rPr>
                <w:bCs/>
                <w:iCs/>
                <w:color w:val="000000"/>
                <w:sz w:val="22"/>
                <w:szCs w:val="22"/>
                <w:shd w:val="clear" w:color="auto" w:fill="FFFFFF"/>
                <w:lang w:val="kk-KZ"/>
              </w:rPr>
              <w:t>а</w:t>
            </w:r>
            <w:proofErr w:type="gramEnd"/>
            <w:r>
              <w:rPr>
                <w:bCs/>
                <w:iCs/>
                <w:color w:val="000000"/>
                <w:sz w:val="22"/>
                <w:szCs w:val="22"/>
                <w:shd w:val="clear" w:color="auto" w:fill="FFFFFF"/>
              </w:rPr>
              <w:t>-,</w:t>
            </w:r>
            <w:proofErr w:type="spellStart"/>
            <w:r>
              <w:rPr>
                <w:bCs/>
                <w:iCs/>
                <w:color w:val="000000"/>
                <w:sz w:val="22"/>
                <w:szCs w:val="22"/>
                <w:shd w:val="clear" w:color="auto" w:fill="FFFFFF"/>
              </w:rPr>
              <w:t>библио</w:t>
            </w:r>
            <w:proofErr w:type="spellEnd"/>
            <w:r>
              <w:rPr>
                <w:bCs/>
                <w:iCs/>
                <w:color w:val="000000"/>
                <w:sz w:val="22"/>
                <w:szCs w:val="22"/>
                <w:shd w:val="clear" w:color="auto" w:fill="FFFFFF"/>
              </w:rPr>
              <w:t xml:space="preserve">-, </w:t>
            </w:r>
            <w:r>
              <w:rPr>
                <w:bCs/>
                <w:iCs/>
                <w:color w:val="000000"/>
                <w:sz w:val="22"/>
                <w:szCs w:val="22"/>
                <w:shd w:val="clear" w:color="auto" w:fill="FFFFFF"/>
                <w:lang w:val="kk-KZ"/>
              </w:rPr>
              <w:t>қуыршақ</w:t>
            </w:r>
            <w:r>
              <w:rPr>
                <w:bCs/>
                <w:iCs/>
                <w:color w:val="000000"/>
                <w:sz w:val="22"/>
                <w:szCs w:val="22"/>
                <w:shd w:val="clear" w:color="auto" w:fill="FFFFFF"/>
              </w:rPr>
              <w:t xml:space="preserve">-, </w:t>
            </w:r>
            <w:r>
              <w:rPr>
                <w:bCs/>
                <w:iCs/>
                <w:color w:val="000000"/>
                <w:sz w:val="22"/>
                <w:szCs w:val="22"/>
                <w:shd w:val="clear" w:color="auto" w:fill="FFFFFF"/>
                <w:lang w:val="kk-KZ"/>
              </w:rPr>
              <w:t>ертегі</w:t>
            </w:r>
            <w:proofErr w:type="spellStart"/>
            <w:r>
              <w:rPr>
                <w:bCs/>
                <w:iCs/>
                <w:color w:val="000000"/>
                <w:sz w:val="22"/>
                <w:szCs w:val="22"/>
                <w:shd w:val="clear" w:color="auto" w:fill="FFFFFF"/>
              </w:rPr>
              <w:t>теорепи</w:t>
            </w:r>
            <w:proofErr w:type="spellEnd"/>
            <w:r>
              <w:rPr>
                <w:bCs/>
                <w:iCs/>
                <w:color w:val="000000"/>
                <w:sz w:val="22"/>
                <w:szCs w:val="22"/>
                <w:shd w:val="clear" w:color="auto" w:fill="FFFFFF"/>
                <w:lang w:val="kk-KZ"/>
              </w:rPr>
              <w:t>я элементтері</w:t>
            </w:r>
          </w:p>
        </w:tc>
        <w:tc>
          <w:tcPr>
            <w:tcW w:w="1275" w:type="dxa"/>
          </w:tcPr>
          <w:p w:rsidR="00E40C70" w:rsidRPr="002F0AB3" w:rsidRDefault="00E40C70" w:rsidP="00B17EB8">
            <w:pPr>
              <w:jc w:val="center"/>
            </w:pPr>
            <w:r w:rsidRPr="002F0AB3">
              <w:rPr>
                <w:sz w:val="22"/>
                <w:szCs w:val="22"/>
              </w:rPr>
              <w:t>1</w:t>
            </w:r>
          </w:p>
        </w:tc>
        <w:tc>
          <w:tcPr>
            <w:tcW w:w="1531" w:type="dxa"/>
          </w:tcPr>
          <w:p w:rsidR="00E40C70" w:rsidRPr="00871283" w:rsidRDefault="00E40C70" w:rsidP="00B17EB8">
            <w:pPr>
              <w:jc w:val="center"/>
              <w:rPr>
                <w:lang w:val="kk-KZ"/>
              </w:rPr>
            </w:pPr>
            <w:r>
              <w:rPr>
                <w:sz w:val="22"/>
                <w:szCs w:val="22"/>
                <w:lang w:val="kk-KZ"/>
              </w:rPr>
              <w:t>3</w:t>
            </w:r>
          </w:p>
        </w:tc>
      </w:tr>
      <w:tr w:rsidR="00E40C70" w:rsidRPr="002F0AB3" w:rsidTr="00B17EB8">
        <w:trPr>
          <w:trHeight w:val="255"/>
        </w:trPr>
        <w:tc>
          <w:tcPr>
            <w:tcW w:w="786" w:type="dxa"/>
            <w:vMerge/>
          </w:tcPr>
          <w:p w:rsidR="00E40C70" w:rsidRPr="002F0AB3" w:rsidRDefault="00E40C70" w:rsidP="00B17EB8">
            <w:pPr>
              <w:jc w:val="center"/>
            </w:pPr>
          </w:p>
        </w:tc>
        <w:tc>
          <w:tcPr>
            <w:tcW w:w="7324" w:type="dxa"/>
          </w:tcPr>
          <w:p w:rsidR="00E40C70" w:rsidRPr="002F0AB3" w:rsidRDefault="00E40C70" w:rsidP="00B17EB8">
            <w:pPr>
              <w:jc w:val="both"/>
              <w:rPr>
                <w:bCs/>
                <w:iCs/>
                <w:color w:val="000000"/>
                <w:shd w:val="clear" w:color="auto" w:fill="FFFFFF"/>
              </w:rPr>
            </w:pPr>
            <w:r>
              <w:rPr>
                <w:bCs/>
                <w:iCs/>
                <w:color w:val="000000"/>
                <w:sz w:val="22"/>
                <w:szCs w:val="22"/>
                <w:shd w:val="clear" w:color="auto" w:fill="FFFFFF"/>
              </w:rPr>
              <w:t>Коллоквиум</w:t>
            </w:r>
          </w:p>
        </w:tc>
        <w:tc>
          <w:tcPr>
            <w:tcW w:w="1275" w:type="dxa"/>
          </w:tcPr>
          <w:p w:rsidR="00E40C70" w:rsidRPr="002F0AB3" w:rsidRDefault="00E40C70" w:rsidP="00B17EB8">
            <w:pPr>
              <w:jc w:val="center"/>
            </w:pPr>
          </w:p>
        </w:tc>
        <w:tc>
          <w:tcPr>
            <w:tcW w:w="1531" w:type="dxa"/>
          </w:tcPr>
          <w:p w:rsidR="00E40C70" w:rsidRPr="00890B78" w:rsidRDefault="00E40C70" w:rsidP="00B17EB8">
            <w:pPr>
              <w:jc w:val="center"/>
            </w:pPr>
            <w:r>
              <w:rPr>
                <w:sz w:val="22"/>
                <w:szCs w:val="22"/>
              </w:rPr>
              <w:t>10</w:t>
            </w:r>
          </w:p>
        </w:tc>
      </w:tr>
      <w:tr w:rsidR="00E40C70" w:rsidRPr="002F0AB3" w:rsidTr="00B17EB8">
        <w:trPr>
          <w:trHeight w:val="255"/>
        </w:trPr>
        <w:tc>
          <w:tcPr>
            <w:tcW w:w="786" w:type="dxa"/>
          </w:tcPr>
          <w:p w:rsidR="00E40C70" w:rsidRPr="002F0AB3" w:rsidRDefault="00E40C70" w:rsidP="00B17EB8">
            <w:pPr>
              <w:jc w:val="center"/>
            </w:pPr>
          </w:p>
        </w:tc>
        <w:tc>
          <w:tcPr>
            <w:tcW w:w="7324" w:type="dxa"/>
          </w:tcPr>
          <w:p w:rsidR="00E40C70" w:rsidRPr="00B15ED8" w:rsidRDefault="00E40C70" w:rsidP="00B17EB8">
            <w:pPr>
              <w:jc w:val="both"/>
              <w:rPr>
                <w:b/>
                <w:bCs/>
                <w:iCs/>
                <w:color w:val="000000"/>
                <w:shd w:val="clear" w:color="auto" w:fill="FFFFFF"/>
                <w:lang w:val="en-US"/>
              </w:rPr>
            </w:pPr>
            <w:r w:rsidRPr="00EB7BC5">
              <w:rPr>
                <w:b/>
                <w:bCs/>
                <w:iCs/>
                <w:color w:val="000000"/>
                <w:sz w:val="22"/>
                <w:szCs w:val="22"/>
                <w:shd w:val="clear" w:color="auto" w:fill="FFFFFF"/>
                <w:lang w:val="kk-KZ"/>
              </w:rPr>
              <w:t xml:space="preserve">Аралық бақылау </w:t>
            </w:r>
            <w:r>
              <w:rPr>
                <w:b/>
                <w:bCs/>
                <w:iCs/>
                <w:color w:val="000000"/>
                <w:sz w:val="22"/>
                <w:szCs w:val="22"/>
                <w:shd w:val="clear" w:color="auto" w:fill="FFFFFF"/>
                <w:lang w:val="en-US"/>
              </w:rPr>
              <w:t>2</w:t>
            </w:r>
          </w:p>
        </w:tc>
        <w:tc>
          <w:tcPr>
            <w:tcW w:w="1275" w:type="dxa"/>
          </w:tcPr>
          <w:p w:rsidR="00E40C70" w:rsidRPr="00EB7BC5" w:rsidRDefault="00E40C70" w:rsidP="00B17EB8">
            <w:pPr>
              <w:jc w:val="center"/>
              <w:rPr>
                <w:b/>
              </w:rPr>
            </w:pPr>
          </w:p>
        </w:tc>
        <w:tc>
          <w:tcPr>
            <w:tcW w:w="1531" w:type="dxa"/>
          </w:tcPr>
          <w:p w:rsidR="00E40C70" w:rsidRPr="00EB7BC5" w:rsidRDefault="00E40C70" w:rsidP="00B17EB8">
            <w:pPr>
              <w:jc w:val="center"/>
              <w:rPr>
                <w:b/>
                <w:lang w:val="en-US"/>
              </w:rPr>
            </w:pPr>
            <w:r w:rsidRPr="00EB7BC5">
              <w:rPr>
                <w:b/>
                <w:sz w:val="22"/>
                <w:szCs w:val="22"/>
                <w:lang w:val="en-US"/>
              </w:rPr>
              <w:t>100</w:t>
            </w:r>
          </w:p>
        </w:tc>
      </w:tr>
      <w:tr w:rsidR="00E40C70" w:rsidRPr="002F0AB3" w:rsidTr="00B17EB8">
        <w:trPr>
          <w:trHeight w:val="255"/>
        </w:trPr>
        <w:tc>
          <w:tcPr>
            <w:tcW w:w="786" w:type="dxa"/>
          </w:tcPr>
          <w:p w:rsidR="00E40C70" w:rsidRPr="002F0AB3" w:rsidRDefault="00E40C70" w:rsidP="00B17EB8">
            <w:pPr>
              <w:jc w:val="center"/>
            </w:pPr>
          </w:p>
        </w:tc>
        <w:tc>
          <w:tcPr>
            <w:tcW w:w="7324" w:type="dxa"/>
          </w:tcPr>
          <w:p w:rsidR="00E40C70" w:rsidRPr="00B15ED8" w:rsidRDefault="00E40C70" w:rsidP="00B17EB8">
            <w:pPr>
              <w:jc w:val="both"/>
              <w:rPr>
                <w:b/>
                <w:bCs/>
                <w:iCs/>
                <w:color w:val="000000"/>
                <w:shd w:val="clear" w:color="auto" w:fill="FFFFFF"/>
              </w:rPr>
            </w:pPr>
            <w:proofErr w:type="spellStart"/>
            <w:r>
              <w:rPr>
                <w:b/>
                <w:bCs/>
                <w:iCs/>
                <w:color w:val="000000"/>
                <w:sz w:val="22"/>
                <w:szCs w:val="22"/>
                <w:shd w:val="clear" w:color="auto" w:fill="FFFFFF"/>
              </w:rPr>
              <w:t>Емтихан</w:t>
            </w:r>
            <w:proofErr w:type="spellEnd"/>
          </w:p>
        </w:tc>
        <w:tc>
          <w:tcPr>
            <w:tcW w:w="1275" w:type="dxa"/>
          </w:tcPr>
          <w:p w:rsidR="00E40C70" w:rsidRPr="00EB7BC5" w:rsidRDefault="00E40C70" w:rsidP="00B17EB8">
            <w:pPr>
              <w:jc w:val="center"/>
              <w:rPr>
                <w:b/>
              </w:rPr>
            </w:pPr>
          </w:p>
        </w:tc>
        <w:tc>
          <w:tcPr>
            <w:tcW w:w="1531" w:type="dxa"/>
          </w:tcPr>
          <w:p w:rsidR="00E40C70" w:rsidRPr="00EB7BC5" w:rsidRDefault="00E40C70" w:rsidP="00B17EB8">
            <w:pPr>
              <w:jc w:val="center"/>
              <w:rPr>
                <w:b/>
                <w:lang w:val="en-US"/>
              </w:rPr>
            </w:pPr>
            <w:r w:rsidRPr="00EB7BC5">
              <w:rPr>
                <w:b/>
                <w:sz w:val="22"/>
                <w:szCs w:val="22"/>
                <w:lang w:val="en-US"/>
              </w:rPr>
              <w:t>100</w:t>
            </w:r>
          </w:p>
        </w:tc>
      </w:tr>
    </w:tbl>
    <w:p w:rsidR="00CD6403" w:rsidRPr="00CD6403" w:rsidRDefault="00CD6403" w:rsidP="00CD6403">
      <w:pPr>
        <w:jc w:val="center"/>
        <w:rPr>
          <w:rFonts w:eastAsiaTheme="minorHAnsi"/>
          <w:lang w:val="kk-KZ" w:eastAsia="en-US"/>
        </w:rPr>
      </w:pPr>
    </w:p>
    <w:p w:rsidR="00CD6403" w:rsidRPr="00CD6403" w:rsidRDefault="00CD6403" w:rsidP="00CD6403">
      <w:pPr>
        <w:spacing w:line="360" w:lineRule="auto"/>
        <w:jc w:val="both"/>
        <w:rPr>
          <w:rFonts w:eastAsia="Calibri"/>
          <w:lang w:val="kk-KZ" w:eastAsia="en-US"/>
        </w:rPr>
      </w:pPr>
      <w:r w:rsidRPr="00CD6403">
        <w:rPr>
          <w:rFonts w:eastAsia="Calibri"/>
          <w:lang w:val="kk-KZ" w:eastAsia="en-US"/>
        </w:rPr>
        <w:t xml:space="preserve">Философия және саясаттану факультетінің деканы </w:t>
      </w:r>
      <w:r w:rsidRPr="00CD6403">
        <w:rPr>
          <w:rFonts w:eastAsia="Calibri"/>
          <w:lang w:val="kk-KZ" w:eastAsia="en-US"/>
        </w:rPr>
        <w:tab/>
      </w:r>
      <w:r w:rsidRPr="00CD6403">
        <w:rPr>
          <w:rFonts w:eastAsia="Calibri"/>
          <w:lang w:val="kk-KZ" w:eastAsia="en-US"/>
        </w:rPr>
        <w:tab/>
        <w:t>Масалимова Ә.Р.</w:t>
      </w:r>
      <w:r w:rsidRPr="00CD6403">
        <w:rPr>
          <w:rFonts w:eastAsia="Calibri"/>
          <w:lang w:val="kk-KZ" w:eastAsia="en-US"/>
        </w:rPr>
        <w:tab/>
      </w:r>
      <w:r w:rsidRPr="00CD6403">
        <w:rPr>
          <w:rFonts w:eastAsia="Calibri"/>
          <w:lang w:val="kk-KZ" w:eastAsia="en-US"/>
        </w:rPr>
        <w:tab/>
      </w:r>
      <w:r w:rsidRPr="00CD6403">
        <w:rPr>
          <w:rFonts w:eastAsia="Calibri"/>
          <w:lang w:val="kk-KZ" w:eastAsia="en-US"/>
        </w:rPr>
        <w:tab/>
      </w:r>
      <w:r w:rsidRPr="00CD6403">
        <w:rPr>
          <w:rFonts w:eastAsia="Calibri"/>
          <w:lang w:val="kk-KZ" w:eastAsia="en-US"/>
        </w:rPr>
        <w:tab/>
      </w:r>
      <w:r w:rsidRPr="00CD6403">
        <w:rPr>
          <w:rFonts w:eastAsia="Calibri"/>
          <w:lang w:val="kk-KZ" w:eastAsia="en-US"/>
        </w:rPr>
        <w:tab/>
      </w:r>
      <w:r w:rsidRPr="00CD6403">
        <w:rPr>
          <w:rFonts w:eastAsia="Calibri"/>
          <w:lang w:val="kk-KZ" w:eastAsia="en-US"/>
        </w:rPr>
        <w:tab/>
      </w:r>
    </w:p>
    <w:p w:rsidR="00CD6403" w:rsidRPr="00CD6403" w:rsidRDefault="00CD6403" w:rsidP="00CD6403">
      <w:pPr>
        <w:spacing w:line="360" w:lineRule="auto"/>
        <w:jc w:val="both"/>
        <w:rPr>
          <w:rFonts w:eastAsia="Calibri"/>
          <w:lang w:val="kk-KZ" w:eastAsia="en-US"/>
        </w:rPr>
      </w:pPr>
      <w:r w:rsidRPr="00CD6403">
        <w:rPr>
          <w:rFonts w:eastAsia="Calibri"/>
          <w:lang w:val="kk-KZ" w:eastAsia="en-US"/>
        </w:rPr>
        <w:t>Әдістемелік бюроның төрайымы</w:t>
      </w:r>
      <w:r w:rsidRPr="00CD6403">
        <w:rPr>
          <w:rFonts w:eastAsia="Calibri"/>
          <w:lang w:val="kk-KZ" w:eastAsia="en-US"/>
        </w:rPr>
        <w:tab/>
      </w:r>
      <w:r w:rsidRPr="00CD6403">
        <w:rPr>
          <w:rFonts w:eastAsia="Calibri"/>
          <w:lang w:val="kk-KZ" w:eastAsia="en-US"/>
        </w:rPr>
        <w:tab/>
      </w:r>
      <w:r w:rsidRPr="00CD6403">
        <w:rPr>
          <w:rFonts w:eastAsia="Calibri"/>
          <w:lang w:val="kk-KZ" w:eastAsia="en-US"/>
        </w:rPr>
        <w:tab/>
      </w:r>
      <w:r w:rsidRPr="00CD6403">
        <w:rPr>
          <w:rFonts w:eastAsia="Calibri"/>
          <w:lang w:val="kk-KZ" w:eastAsia="en-US"/>
        </w:rPr>
        <w:tab/>
        <w:t xml:space="preserve">            Жұбаназарова Н.С.</w:t>
      </w:r>
      <w:r w:rsidRPr="00CD6403">
        <w:rPr>
          <w:rFonts w:eastAsia="Calibri"/>
          <w:lang w:val="kk-KZ" w:eastAsia="en-US"/>
        </w:rPr>
        <w:tab/>
      </w:r>
    </w:p>
    <w:p w:rsidR="00CD6403" w:rsidRPr="00CD6403" w:rsidRDefault="00CD6403" w:rsidP="00CD6403">
      <w:pPr>
        <w:spacing w:line="360" w:lineRule="auto"/>
        <w:jc w:val="both"/>
        <w:rPr>
          <w:rFonts w:eastAsiaTheme="minorHAnsi"/>
          <w:lang w:val="kk-KZ" w:eastAsia="en-US"/>
        </w:rPr>
      </w:pPr>
      <w:r w:rsidRPr="00CD6403">
        <w:rPr>
          <w:rFonts w:eastAsiaTheme="minorHAnsi"/>
          <w:lang w:val="kk-KZ" w:eastAsia="en-US"/>
        </w:rPr>
        <w:t xml:space="preserve">Кафедра меңгерушісі                                                                  </w:t>
      </w:r>
      <w:r w:rsidR="00E40C70">
        <w:rPr>
          <w:rFonts w:eastAsiaTheme="minorHAnsi"/>
          <w:lang w:val="kk-KZ" w:eastAsia="en-US"/>
        </w:rPr>
        <w:t xml:space="preserve">    </w:t>
      </w:r>
      <w:r w:rsidRPr="00CD6403">
        <w:rPr>
          <w:rFonts w:eastAsiaTheme="minorHAnsi"/>
          <w:lang w:val="kk-KZ" w:eastAsia="en-US"/>
        </w:rPr>
        <w:t>Мукашева А.Б.</w:t>
      </w:r>
    </w:p>
    <w:p w:rsidR="00CD6403" w:rsidRPr="00CD6403" w:rsidRDefault="00CD6403" w:rsidP="00CD6403">
      <w:pPr>
        <w:spacing w:line="360" w:lineRule="auto"/>
        <w:jc w:val="both"/>
        <w:rPr>
          <w:rFonts w:eastAsiaTheme="minorHAnsi"/>
          <w:lang w:val="kk-KZ" w:eastAsia="en-US"/>
        </w:rPr>
      </w:pPr>
    </w:p>
    <w:p w:rsidR="00CD6403" w:rsidRPr="00CD6403" w:rsidRDefault="00CD6403" w:rsidP="00CD6403">
      <w:pPr>
        <w:spacing w:line="360" w:lineRule="auto"/>
        <w:jc w:val="both"/>
        <w:rPr>
          <w:rFonts w:eastAsiaTheme="minorHAnsi"/>
          <w:lang w:val="kk-KZ" w:eastAsia="en-US"/>
        </w:rPr>
      </w:pPr>
      <w:r w:rsidRPr="00CD6403">
        <w:rPr>
          <w:rFonts w:eastAsiaTheme="minorHAnsi"/>
          <w:lang w:val="kk-KZ" w:eastAsia="en-US"/>
        </w:rPr>
        <w:t xml:space="preserve">Дәріскер                                                                                          </w:t>
      </w:r>
      <w:r w:rsidR="00E40C70">
        <w:rPr>
          <w:rFonts w:eastAsiaTheme="minorHAnsi"/>
          <w:lang w:val="kk-KZ" w:eastAsia="en-US"/>
        </w:rPr>
        <w:t xml:space="preserve"> Мурзагулова М.Д.</w:t>
      </w:r>
    </w:p>
    <w:bookmarkEnd w:id="0"/>
    <w:bookmarkEnd w:id="1"/>
    <w:p w:rsidR="00CD6403" w:rsidRDefault="00CD6403" w:rsidP="00DB5097">
      <w:pPr>
        <w:shd w:val="clear" w:color="auto" w:fill="FFFFFF"/>
        <w:tabs>
          <w:tab w:val="num" w:pos="2340"/>
        </w:tabs>
        <w:autoSpaceDE w:val="0"/>
        <w:autoSpaceDN w:val="0"/>
        <w:adjustRightInd w:val="0"/>
        <w:ind w:left="360"/>
        <w:jc w:val="center"/>
        <w:rPr>
          <w:b/>
          <w:color w:val="000000"/>
          <w:sz w:val="20"/>
          <w:szCs w:val="20"/>
          <w:lang w:val="kk-KZ"/>
        </w:rPr>
      </w:pPr>
    </w:p>
    <w:sectPr w:rsidR="00CD6403" w:rsidSect="00CD6403">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0205D"/>
    <w:multiLevelType w:val="hybridMultilevel"/>
    <w:tmpl w:val="A82AD5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24292F"/>
    <w:multiLevelType w:val="hybridMultilevel"/>
    <w:tmpl w:val="E774DB32"/>
    <w:lvl w:ilvl="0" w:tplc="16D09F4E">
      <w:numFmt w:val="bullet"/>
      <w:lvlText w:val="-"/>
      <w:lvlJc w:val="left"/>
      <w:pPr>
        <w:tabs>
          <w:tab w:val="num" w:pos="720"/>
        </w:tabs>
        <w:ind w:left="720" w:hanging="360"/>
      </w:pPr>
      <w:rPr>
        <w:rFonts w:ascii="Times New Roman" w:eastAsia="Times New Roman" w:hAnsi="Times New Roman" w:cs="Times New Roman" w:hint="default"/>
      </w:rPr>
    </w:lvl>
    <w:lvl w:ilvl="1" w:tplc="9F1A26CA">
      <w:start w:val="1"/>
      <w:numFmt w:val="bullet"/>
      <w:lvlText w:val="o"/>
      <w:lvlJc w:val="left"/>
      <w:pPr>
        <w:tabs>
          <w:tab w:val="num" w:pos="1230"/>
        </w:tabs>
        <w:ind w:left="720" w:firstLine="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E316EA"/>
    <w:multiLevelType w:val="hybridMultilevel"/>
    <w:tmpl w:val="CDB08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012EC0"/>
    <w:multiLevelType w:val="hybridMultilevel"/>
    <w:tmpl w:val="4818387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97"/>
    <w:rsid w:val="000B1912"/>
    <w:rsid w:val="00131814"/>
    <w:rsid w:val="00152135"/>
    <w:rsid w:val="00375EE5"/>
    <w:rsid w:val="003B118D"/>
    <w:rsid w:val="003D78DC"/>
    <w:rsid w:val="004E39EB"/>
    <w:rsid w:val="00562589"/>
    <w:rsid w:val="006B67DD"/>
    <w:rsid w:val="007F158A"/>
    <w:rsid w:val="00812DD3"/>
    <w:rsid w:val="00871283"/>
    <w:rsid w:val="00890B78"/>
    <w:rsid w:val="008C575F"/>
    <w:rsid w:val="009453F2"/>
    <w:rsid w:val="009633DA"/>
    <w:rsid w:val="00AE401B"/>
    <w:rsid w:val="00C51B0F"/>
    <w:rsid w:val="00C62B56"/>
    <w:rsid w:val="00C90B68"/>
    <w:rsid w:val="00CA711D"/>
    <w:rsid w:val="00CD6403"/>
    <w:rsid w:val="00DB5097"/>
    <w:rsid w:val="00E11D10"/>
    <w:rsid w:val="00E40C70"/>
    <w:rsid w:val="00F22718"/>
    <w:rsid w:val="00FC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D58EC-B767-4DAA-8C4E-ADE7AD52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0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5097"/>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C51B0F"/>
    <w:pPr>
      <w:keepNext/>
      <w:widowControl w:val="0"/>
      <w:autoSpaceDE w:val="0"/>
      <w:autoSpaceDN w:val="0"/>
      <w:adjustRightInd w:val="0"/>
      <w:spacing w:before="240" w:after="60"/>
      <w:outlineLvl w:val="3"/>
    </w:pPr>
    <w:rPr>
      <w:b/>
      <w:bCs/>
      <w:sz w:val="28"/>
      <w:szCs w:val="28"/>
    </w:rPr>
  </w:style>
  <w:style w:type="paragraph" w:styleId="7">
    <w:name w:val="heading 7"/>
    <w:basedOn w:val="a"/>
    <w:next w:val="a"/>
    <w:link w:val="70"/>
    <w:qFormat/>
    <w:rsid w:val="00DB509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5097"/>
    <w:rPr>
      <w:rFonts w:ascii="Arial" w:eastAsia="Times New Roman" w:hAnsi="Arial" w:cs="Arial"/>
      <w:b/>
      <w:bCs/>
      <w:kern w:val="32"/>
      <w:sz w:val="32"/>
      <w:szCs w:val="32"/>
      <w:lang w:eastAsia="ru-RU"/>
    </w:rPr>
  </w:style>
  <w:style w:type="character" w:customStyle="1" w:styleId="70">
    <w:name w:val="Заголовок 7 Знак"/>
    <w:basedOn w:val="a0"/>
    <w:link w:val="7"/>
    <w:rsid w:val="00DB5097"/>
    <w:rPr>
      <w:rFonts w:ascii="Times New Roman" w:eastAsia="Times New Roman" w:hAnsi="Times New Roman" w:cs="Times New Roman"/>
      <w:sz w:val="24"/>
      <w:szCs w:val="24"/>
      <w:lang w:eastAsia="ru-RU"/>
    </w:rPr>
  </w:style>
  <w:style w:type="paragraph" w:styleId="HTML">
    <w:name w:val="HTML Preformatted"/>
    <w:basedOn w:val="a"/>
    <w:link w:val="HTML0"/>
    <w:rsid w:val="00DB5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B5097"/>
    <w:rPr>
      <w:rFonts w:ascii="Courier New" w:eastAsia="Times New Roman" w:hAnsi="Courier New" w:cs="Courier New"/>
      <w:sz w:val="20"/>
      <w:szCs w:val="20"/>
      <w:lang w:eastAsia="ru-RU"/>
    </w:rPr>
  </w:style>
  <w:style w:type="paragraph" w:styleId="a3">
    <w:name w:val="List Bullet"/>
    <w:basedOn w:val="a"/>
    <w:autoRedefine/>
    <w:rsid w:val="00C90B68"/>
    <w:pPr>
      <w:ind w:right="-108"/>
      <w:jc w:val="both"/>
    </w:pPr>
    <w:rPr>
      <w:lang w:val="kk-KZ"/>
    </w:rPr>
  </w:style>
  <w:style w:type="paragraph" w:styleId="a4">
    <w:name w:val="Body Text"/>
    <w:basedOn w:val="a"/>
    <w:link w:val="a5"/>
    <w:rsid w:val="00DB5097"/>
    <w:pPr>
      <w:jc w:val="center"/>
    </w:pPr>
    <w:rPr>
      <w:b/>
      <w:sz w:val="28"/>
      <w:szCs w:val="20"/>
    </w:rPr>
  </w:style>
  <w:style w:type="character" w:customStyle="1" w:styleId="a5">
    <w:name w:val="Основной текст Знак"/>
    <w:basedOn w:val="a0"/>
    <w:link w:val="a4"/>
    <w:rsid w:val="00DB5097"/>
    <w:rPr>
      <w:rFonts w:ascii="Times New Roman" w:eastAsia="Times New Roman" w:hAnsi="Times New Roman" w:cs="Times New Roman"/>
      <w:b/>
      <w:sz w:val="28"/>
      <w:szCs w:val="20"/>
      <w:lang w:eastAsia="ru-RU"/>
    </w:rPr>
  </w:style>
  <w:style w:type="paragraph" w:styleId="2">
    <w:name w:val="Body Text 2"/>
    <w:basedOn w:val="a"/>
    <w:link w:val="20"/>
    <w:rsid w:val="00DB5097"/>
    <w:rPr>
      <w:b/>
      <w:bCs/>
      <w:color w:val="000000"/>
      <w:sz w:val="20"/>
      <w:szCs w:val="10"/>
    </w:rPr>
  </w:style>
  <w:style w:type="character" w:customStyle="1" w:styleId="20">
    <w:name w:val="Основной текст 2 Знак"/>
    <w:basedOn w:val="a0"/>
    <w:link w:val="2"/>
    <w:rsid w:val="00DB5097"/>
    <w:rPr>
      <w:rFonts w:ascii="Times New Roman" w:eastAsia="Times New Roman" w:hAnsi="Times New Roman" w:cs="Times New Roman"/>
      <w:b/>
      <w:bCs/>
      <w:color w:val="000000"/>
      <w:sz w:val="20"/>
      <w:szCs w:val="10"/>
      <w:lang w:eastAsia="ru-RU"/>
    </w:rPr>
  </w:style>
  <w:style w:type="character" w:customStyle="1" w:styleId="s00">
    <w:name w:val="s00"/>
    <w:uiPriority w:val="99"/>
    <w:rsid w:val="00DB5097"/>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DB5097"/>
    <w:rPr>
      <w:rFonts w:eastAsia="Calibri"/>
      <w:sz w:val="20"/>
    </w:rPr>
  </w:style>
  <w:style w:type="paragraph" w:styleId="a7">
    <w:name w:val="No Spacing"/>
    <w:link w:val="a8"/>
    <w:qFormat/>
    <w:rsid w:val="00DB5097"/>
    <w:pPr>
      <w:spacing w:after="0" w:line="240" w:lineRule="auto"/>
    </w:pPr>
    <w:rPr>
      <w:rFonts w:ascii="Calibri" w:eastAsia="Calibri" w:hAnsi="Calibri" w:cs="Times New Roman"/>
    </w:rPr>
  </w:style>
  <w:style w:type="character" w:customStyle="1" w:styleId="a8">
    <w:name w:val="Без интервала Знак"/>
    <w:basedOn w:val="a0"/>
    <w:link w:val="a7"/>
    <w:rsid w:val="00DB5097"/>
    <w:rPr>
      <w:rFonts w:ascii="Calibri" w:eastAsia="Calibri" w:hAnsi="Calibri" w:cs="Times New Roman"/>
    </w:rPr>
  </w:style>
  <w:style w:type="paragraph" w:styleId="a9">
    <w:name w:val="caption"/>
    <w:basedOn w:val="a"/>
    <w:qFormat/>
    <w:rsid w:val="00DB5097"/>
    <w:pPr>
      <w:jc w:val="center"/>
    </w:pPr>
    <w:rPr>
      <w:sz w:val="32"/>
      <w:szCs w:val="20"/>
    </w:rPr>
  </w:style>
  <w:style w:type="character" w:styleId="aa">
    <w:name w:val="Hyperlink"/>
    <w:basedOn w:val="a0"/>
    <w:rsid w:val="00DB5097"/>
    <w:rPr>
      <w:color w:val="0000FF"/>
      <w:u w:val="single"/>
    </w:rPr>
  </w:style>
  <w:style w:type="character" w:customStyle="1" w:styleId="40">
    <w:name w:val="Заголовок 4 Знак"/>
    <w:basedOn w:val="a0"/>
    <w:link w:val="4"/>
    <w:rsid w:val="00C51B0F"/>
    <w:rPr>
      <w:rFonts w:ascii="Times New Roman" w:eastAsia="Times New Roman" w:hAnsi="Times New Roman" w:cs="Times New Roman"/>
      <w:b/>
      <w:bCs/>
      <w:sz w:val="28"/>
      <w:szCs w:val="28"/>
      <w:lang w:eastAsia="ru-RU"/>
    </w:rPr>
  </w:style>
  <w:style w:type="paragraph" w:styleId="21">
    <w:name w:val="Body Text Indent 2"/>
    <w:basedOn w:val="a"/>
    <w:link w:val="22"/>
    <w:rsid w:val="00C51B0F"/>
    <w:pPr>
      <w:widowControl w:val="0"/>
      <w:autoSpaceDE w:val="0"/>
      <w:autoSpaceDN w:val="0"/>
      <w:adjustRightInd w:val="0"/>
      <w:spacing w:after="120" w:line="480" w:lineRule="auto"/>
      <w:ind w:left="283"/>
    </w:pPr>
    <w:rPr>
      <w:b/>
      <w:bCs/>
      <w:sz w:val="20"/>
      <w:szCs w:val="20"/>
    </w:rPr>
  </w:style>
  <w:style w:type="character" w:customStyle="1" w:styleId="22">
    <w:name w:val="Основной текст с отступом 2 Знак"/>
    <w:basedOn w:val="a0"/>
    <w:link w:val="21"/>
    <w:rsid w:val="00C51B0F"/>
    <w:rPr>
      <w:rFonts w:ascii="Times New Roman" w:eastAsia="Times New Roman" w:hAnsi="Times New Roman" w:cs="Times New Roman"/>
      <w:b/>
      <w:bCs/>
      <w:sz w:val="20"/>
      <w:szCs w:val="20"/>
      <w:lang w:eastAsia="ru-RU"/>
    </w:rPr>
  </w:style>
  <w:style w:type="table" w:styleId="ab">
    <w:name w:val="Table Grid"/>
    <w:basedOn w:val="a1"/>
    <w:uiPriority w:val="59"/>
    <w:rsid w:val="00CD64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E40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dc:creator>
  <cp:lastModifiedBy>Мурзагулова Мейрамкул</cp:lastModifiedBy>
  <cp:revision>4</cp:revision>
  <dcterms:created xsi:type="dcterms:W3CDTF">2016-10-08T05:31:00Z</dcterms:created>
  <dcterms:modified xsi:type="dcterms:W3CDTF">2016-10-08T05:59:00Z</dcterms:modified>
</cp:coreProperties>
</file>